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2E8A14" w14:textId="09274C2C" w:rsidR="00E30A15" w:rsidRDefault="00E30A15" w:rsidP="00E372B7">
      <w:pPr>
        <w:pStyle w:val="NoSpacing"/>
        <w:jc w:val="center"/>
        <w:rPr>
          <w:rFonts w:eastAsia="Calibri"/>
        </w:rPr>
      </w:pPr>
    </w:p>
    <w:p w14:paraId="43A1DFBE" w14:textId="4F34B21D" w:rsidR="002667CF" w:rsidRPr="002667CF" w:rsidRDefault="002667CF">
      <w:pPr>
        <w:jc w:val="center"/>
        <w:rPr>
          <w:rFonts w:ascii="Calibri" w:eastAsia="Calibri" w:hAnsi="Calibri" w:cs="Calibri"/>
          <w:bCs/>
          <w:iCs/>
          <w:sz w:val="40"/>
          <w:szCs w:val="40"/>
        </w:rPr>
      </w:pPr>
    </w:p>
    <w:p w14:paraId="341158DC" w14:textId="131525D2" w:rsidR="002667CF" w:rsidRPr="00E372B7" w:rsidRDefault="00E137AD">
      <w:pPr>
        <w:jc w:val="center"/>
        <w:rPr>
          <w:rFonts w:ascii="Calibri" w:eastAsia="Calibri" w:hAnsi="Calibri" w:cs="Calibri"/>
          <w:bCs/>
          <w:iCs/>
          <w:sz w:val="40"/>
          <w:szCs w:val="40"/>
        </w:rPr>
      </w:pPr>
      <w:r>
        <w:rPr>
          <w:rFonts w:ascii="Calibri" w:eastAsia="Calibri" w:hAnsi="Calibri" w:cs="Calibri"/>
          <w:bCs/>
          <w:iCs/>
          <w:noProof/>
          <w:sz w:val="40"/>
          <w:szCs w:val="40"/>
        </w:rPr>
        <w:drawing>
          <wp:inline distT="0" distB="0" distL="0" distR="0" wp14:anchorId="2D589A85" wp14:editId="75FC0558">
            <wp:extent cx="2697480" cy="20345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rsept _Part Smart High Res logo.jpg"/>
                    <pic:cNvPicPr/>
                  </pic:nvPicPr>
                  <pic:blipFill>
                    <a:blip r:embed="rId8">
                      <a:extLst>
                        <a:ext uri="{28A0092B-C50C-407E-A947-70E740481C1C}">
                          <a14:useLocalDpi xmlns:a14="http://schemas.microsoft.com/office/drawing/2010/main" val="0"/>
                        </a:ext>
                      </a:extLst>
                    </a:blip>
                    <a:stretch>
                      <a:fillRect/>
                    </a:stretch>
                  </pic:blipFill>
                  <pic:spPr>
                    <a:xfrm>
                      <a:off x="0" y="0"/>
                      <a:ext cx="2697480" cy="2034540"/>
                    </a:xfrm>
                    <a:prstGeom prst="rect">
                      <a:avLst/>
                    </a:prstGeom>
                  </pic:spPr>
                </pic:pic>
              </a:graphicData>
            </a:graphic>
          </wp:inline>
        </w:drawing>
      </w:r>
    </w:p>
    <w:p w14:paraId="0360E33C" w14:textId="77777777" w:rsidR="00CE66A4" w:rsidRDefault="00CE66A4">
      <w:pPr>
        <w:jc w:val="center"/>
        <w:rPr>
          <w:rFonts w:ascii="Calibri" w:eastAsia="Calibri" w:hAnsi="Calibri" w:cs="Calibri"/>
          <w:b/>
          <w:bCs/>
          <w:i/>
          <w:iCs/>
          <w:sz w:val="40"/>
          <w:szCs w:val="40"/>
        </w:rPr>
      </w:pPr>
    </w:p>
    <w:p w14:paraId="3F73E4A0" w14:textId="77777777" w:rsidR="00E30A15" w:rsidRDefault="00FE2E2C">
      <w:pPr>
        <w:jc w:val="center"/>
        <w:rPr>
          <w:rFonts w:ascii="Calibri" w:eastAsia="Calibri" w:hAnsi="Calibri" w:cs="Calibri"/>
          <w:b/>
          <w:bCs/>
          <w:i/>
          <w:iCs/>
          <w:sz w:val="40"/>
          <w:szCs w:val="40"/>
        </w:rPr>
      </w:pPr>
      <w:r>
        <w:rPr>
          <w:rFonts w:ascii="Calibri" w:eastAsia="Calibri" w:hAnsi="Calibri" w:cs="Calibri"/>
          <w:b/>
          <w:bCs/>
          <w:i/>
          <w:iCs/>
          <w:sz w:val="40"/>
          <w:szCs w:val="40"/>
        </w:rPr>
        <w:t>News Release</w:t>
      </w:r>
    </w:p>
    <w:p w14:paraId="5C16B347" w14:textId="77777777" w:rsidR="00E30A15" w:rsidRDefault="00FE2E2C">
      <w:pPr>
        <w:tabs>
          <w:tab w:val="center" w:pos="4680"/>
          <w:tab w:val="left" w:pos="6094"/>
        </w:tabs>
        <w:rPr>
          <w:rFonts w:ascii="Calibri" w:eastAsia="Calibri" w:hAnsi="Calibri" w:cs="Calibri"/>
        </w:rPr>
      </w:pPr>
      <w:r>
        <w:rPr>
          <w:rFonts w:ascii="Calibri" w:eastAsia="Calibri" w:hAnsi="Calibri" w:cs="Calibri"/>
        </w:rPr>
        <w:tab/>
      </w:r>
    </w:p>
    <w:p w14:paraId="6DE88CDF" w14:textId="227A902B" w:rsidR="00E30A15" w:rsidRPr="00965BDE" w:rsidRDefault="00FE2E2C" w:rsidP="00965BDE">
      <w:pPr>
        <w:jc w:val="center"/>
        <w:rPr>
          <w:rFonts w:ascii="Calibri" w:eastAsia="Calibri" w:hAnsi="Calibri" w:cs="Calibri"/>
          <w:bCs/>
          <w:i/>
          <w:sz w:val="36"/>
          <w:szCs w:val="36"/>
        </w:rPr>
      </w:pPr>
      <w:r w:rsidRPr="00965BDE">
        <w:rPr>
          <w:rFonts w:ascii="Calibri" w:eastAsia="Calibri" w:hAnsi="Calibri" w:cs="Calibri"/>
          <w:b/>
          <w:bCs/>
          <w:sz w:val="36"/>
          <w:szCs w:val="36"/>
        </w:rPr>
        <w:t xml:space="preserve">AirSept </w:t>
      </w:r>
      <w:r w:rsidR="00965BDE" w:rsidRPr="00965BDE">
        <w:rPr>
          <w:rFonts w:ascii="Calibri" w:eastAsia="Calibri" w:hAnsi="Calibri" w:cs="Calibri"/>
          <w:b/>
          <w:bCs/>
          <w:sz w:val="36"/>
          <w:szCs w:val="36"/>
        </w:rPr>
        <w:t xml:space="preserve">Introduces 2021 Automotive </w:t>
      </w:r>
      <w:r w:rsidR="000230F0">
        <w:rPr>
          <w:rFonts w:ascii="Calibri" w:eastAsia="Calibri" w:hAnsi="Calibri" w:cs="Calibri"/>
          <w:b/>
          <w:bCs/>
          <w:sz w:val="36"/>
          <w:szCs w:val="36"/>
        </w:rPr>
        <w:t xml:space="preserve">Product </w:t>
      </w:r>
      <w:r w:rsidR="00965BDE" w:rsidRPr="00965BDE">
        <w:rPr>
          <w:rFonts w:ascii="Calibri" w:eastAsia="Calibri" w:hAnsi="Calibri" w:cs="Calibri"/>
          <w:b/>
          <w:bCs/>
          <w:sz w:val="36"/>
          <w:szCs w:val="36"/>
        </w:rPr>
        <w:t>Catalog</w:t>
      </w:r>
    </w:p>
    <w:p w14:paraId="0D713E4D" w14:textId="77777777" w:rsidR="00E30A15" w:rsidRDefault="00E30A15">
      <w:pPr>
        <w:rPr>
          <w:rFonts w:ascii="Calibri" w:eastAsia="Calibri" w:hAnsi="Calibri" w:cs="Calibri"/>
          <w:i/>
          <w:iCs/>
        </w:rPr>
      </w:pPr>
    </w:p>
    <w:p w14:paraId="7AA41259" w14:textId="77777777" w:rsidR="00CE66A4" w:rsidRDefault="00CE66A4" w:rsidP="006F4D46">
      <w:pPr>
        <w:spacing w:line="360" w:lineRule="auto"/>
        <w:rPr>
          <w:rFonts w:ascii="Calibri" w:eastAsia="Calibri" w:hAnsi="Calibri" w:cs="Calibri"/>
          <w:b/>
          <w:bCs/>
        </w:rPr>
      </w:pPr>
    </w:p>
    <w:p w14:paraId="5EBA89C5" w14:textId="70DEF2D8" w:rsidR="006F632A" w:rsidRDefault="00FE2E2C" w:rsidP="00965BDE">
      <w:pPr>
        <w:spacing w:line="360" w:lineRule="auto"/>
        <w:rPr>
          <w:rFonts w:ascii="Calibri" w:eastAsia="Calibri" w:hAnsi="Calibri" w:cs="Calibri"/>
          <w:color w:val="auto"/>
        </w:rPr>
      </w:pPr>
      <w:r w:rsidRPr="006F2F33">
        <w:rPr>
          <w:rFonts w:ascii="Calibri" w:eastAsia="Calibri" w:hAnsi="Calibri" w:cs="Calibri"/>
          <w:b/>
          <w:bCs/>
          <w:color w:val="auto"/>
        </w:rPr>
        <w:t xml:space="preserve">Atlanta </w:t>
      </w:r>
      <w:r w:rsidRPr="006F2F33">
        <w:rPr>
          <w:rFonts w:ascii="Calibri" w:eastAsia="Calibri" w:hAnsi="Calibri" w:cs="Calibri"/>
          <w:b/>
          <w:color w:val="auto"/>
        </w:rPr>
        <w:t xml:space="preserve">– </w:t>
      </w:r>
      <w:r w:rsidR="00C27FBD" w:rsidRPr="006F2F33">
        <w:rPr>
          <w:rFonts w:ascii="Calibri" w:eastAsia="Calibri" w:hAnsi="Calibri" w:cs="Calibri"/>
          <w:b/>
          <w:color w:val="auto"/>
        </w:rPr>
        <w:t xml:space="preserve">May </w:t>
      </w:r>
      <w:r w:rsidR="00C04A18" w:rsidRPr="006F2F33">
        <w:rPr>
          <w:rFonts w:ascii="Calibri" w:eastAsia="Calibri" w:hAnsi="Calibri" w:cs="Calibri"/>
          <w:b/>
          <w:color w:val="auto"/>
        </w:rPr>
        <w:t>2</w:t>
      </w:r>
      <w:r w:rsidR="00C04A18">
        <w:rPr>
          <w:rFonts w:ascii="Calibri" w:eastAsia="Calibri" w:hAnsi="Calibri" w:cs="Calibri"/>
          <w:b/>
          <w:color w:val="auto"/>
        </w:rPr>
        <w:t>7</w:t>
      </w:r>
      <w:bookmarkStart w:id="0" w:name="_GoBack"/>
      <w:bookmarkEnd w:id="0"/>
      <w:r w:rsidR="00032546" w:rsidRPr="006F2F33">
        <w:rPr>
          <w:rFonts w:ascii="Calibri" w:eastAsia="Calibri" w:hAnsi="Calibri" w:cs="Calibri"/>
          <w:b/>
          <w:color w:val="auto"/>
        </w:rPr>
        <w:t>, 2021</w:t>
      </w:r>
      <w:r w:rsidRPr="006F2F33">
        <w:rPr>
          <w:rFonts w:ascii="Calibri" w:eastAsia="Calibri" w:hAnsi="Calibri" w:cs="Calibri"/>
          <w:b/>
          <w:color w:val="auto"/>
        </w:rPr>
        <w:t>–</w:t>
      </w:r>
      <w:r w:rsidR="00965BDE" w:rsidRPr="006F2F33">
        <w:rPr>
          <w:rFonts w:ascii="Calibri" w:eastAsia="Calibri" w:hAnsi="Calibri" w:cs="Calibri"/>
          <w:b/>
          <w:color w:val="auto"/>
        </w:rPr>
        <w:t xml:space="preserve"> </w:t>
      </w:r>
      <w:hyperlink r:id="rId9" w:history="1">
        <w:r w:rsidR="0055737A" w:rsidRPr="00F1704D">
          <w:rPr>
            <w:rStyle w:val="Hyperlink"/>
            <w:rFonts w:ascii="Calibri" w:eastAsia="Calibri" w:hAnsi="Calibri" w:cs="Calibri"/>
            <w:color w:val="000099"/>
            <w:u w:val="none"/>
          </w:rPr>
          <w:t>AirSept</w:t>
        </w:r>
      </w:hyperlink>
      <w:r w:rsidR="00965BDE" w:rsidRPr="00F1704D">
        <w:rPr>
          <w:rFonts w:ascii="Calibri" w:eastAsia="Calibri" w:hAnsi="Calibri" w:cs="Calibri"/>
          <w:color w:val="auto"/>
        </w:rPr>
        <w:t>,</w:t>
      </w:r>
      <w:r w:rsidR="00965BDE" w:rsidRPr="006F2F33">
        <w:rPr>
          <w:rFonts w:ascii="Calibri" w:eastAsia="Calibri" w:hAnsi="Calibri" w:cs="Calibri"/>
          <w:color w:val="auto"/>
        </w:rPr>
        <w:t xml:space="preserve"> </w:t>
      </w:r>
      <w:r w:rsidR="000230F0" w:rsidRPr="006F2F33">
        <w:rPr>
          <w:rFonts w:ascii="Calibri" w:eastAsia="Calibri" w:hAnsi="Calibri" w:cs="Calibri"/>
          <w:color w:val="auto"/>
        </w:rPr>
        <w:t>a</w:t>
      </w:r>
      <w:r w:rsidR="006F632A">
        <w:rPr>
          <w:rFonts w:ascii="Calibri" w:eastAsia="Calibri" w:hAnsi="Calibri" w:cs="Calibri"/>
          <w:color w:val="auto"/>
        </w:rPr>
        <w:t xml:space="preserve"> leading</w:t>
      </w:r>
      <w:r w:rsidR="000230F0" w:rsidRPr="006F2F33">
        <w:rPr>
          <w:rFonts w:ascii="Calibri" w:eastAsia="Calibri" w:hAnsi="Calibri" w:cs="Calibri"/>
          <w:color w:val="auto"/>
        </w:rPr>
        <w:t xml:space="preserve"> </w:t>
      </w:r>
      <w:r w:rsidR="00965BDE" w:rsidRPr="006F2F33">
        <w:rPr>
          <w:rFonts w:ascii="Calibri" w:eastAsia="Calibri" w:hAnsi="Calibri" w:cs="Calibri"/>
          <w:color w:val="auto"/>
        </w:rPr>
        <w:t xml:space="preserve">innovative solutions provider for </w:t>
      </w:r>
      <w:r w:rsidR="00171001" w:rsidRPr="006F2F33">
        <w:rPr>
          <w:rFonts w:ascii="Calibri" w:eastAsia="Calibri" w:hAnsi="Calibri" w:cs="Calibri"/>
          <w:color w:val="auto"/>
        </w:rPr>
        <w:t xml:space="preserve">the </w:t>
      </w:r>
      <w:r w:rsidR="00965BDE" w:rsidRPr="006F2F33">
        <w:rPr>
          <w:rFonts w:ascii="Calibri" w:eastAsia="Calibri" w:hAnsi="Calibri" w:cs="Calibri"/>
          <w:color w:val="auto"/>
        </w:rPr>
        <w:t>automotive repair</w:t>
      </w:r>
      <w:r w:rsidR="00171001" w:rsidRPr="006F2F33">
        <w:rPr>
          <w:rFonts w:ascii="Calibri" w:eastAsia="Calibri" w:hAnsi="Calibri" w:cs="Calibri"/>
          <w:color w:val="auto"/>
        </w:rPr>
        <w:t xml:space="preserve"> industry and manufacturer of the </w:t>
      </w:r>
      <w:r w:rsidR="00CC4452" w:rsidRPr="006F2F33">
        <w:rPr>
          <w:rFonts w:ascii="Calibri" w:eastAsia="Calibri" w:hAnsi="Calibri" w:cs="Calibri"/>
          <w:color w:val="auto"/>
        </w:rPr>
        <w:t>award-winning</w:t>
      </w:r>
      <w:r w:rsidR="00171001" w:rsidRPr="006F2F33">
        <w:rPr>
          <w:rFonts w:ascii="Calibri" w:eastAsia="Calibri" w:hAnsi="Calibri" w:cs="Calibri"/>
          <w:color w:val="auto"/>
        </w:rPr>
        <w:t xml:space="preserve"> Smart Splice™ system of line and hose repair</w:t>
      </w:r>
      <w:r w:rsidR="00965BDE" w:rsidRPr="006F2F33">
        <w:rPr>
          <w:rFonts w:ascii="Calibri" w:eastAsia="Calibri" w:hAnsi="Calibri" w:cs="Calibri"/>
          <w:color w:val="auto"/>
        </w:rPr>
        <w:t xml:space="preserve">, </w:t>
      </w:r>
      <w:r w:rsidR="00171001" w:rsidRPr="006F2F33">
        <w:rPr>
          <w:rFonts w:ascii="Calibri" w:eastAsia="Calibri" w:hAnsi="Calibri" w:cs="Calibri"/>
          <w:color w:val="auto"/>
        </w:rPr>
        <w:t xml:space="preserve">is proud to </w:t>
      </w:r>
      <w:r w:rsidR="00CC4452" w:rsidRPr="006F2F33">
        <w:rPr>
          <w:rFonts w:ascii="Calibri" w:eastAsia="Calibri" w:hAnsi="Calibri" w:cs="Calibri"/>
          <w:color w:val="auto"/>
        </w:rPr>
        <w:t xml:space="preserve">introduce </w:t>
      </w:r>
      <w:r w:rsidR="00805557" w:rsidRPr="006F2F33">
        <w:rPr>
          <w:rFonts w:ascii="Calibri" w:eastAsia="Calibri" w:hAnsi="Calibri" w:cs="Calibri"/>
          <w:color w:val="auto"/>
        </w:rPr>
        <w:t xml:space="preserve">over </w:t>
      </w:r>
      <w:r w:rsidR="00CC4452" w:rsidRPr="006F2F33">
        <w:rPr>
          <w:rFonts w:ascii="Calibri" w:eastAsia="Calibri" w:hAnsi="Calibri" w:cs="Calibri"/>
          <w:color w:val="auto"/>
        </w:rPr>
        <w:t xml:space="preserve">30 </w:t>
      </w:r>
      <w:r w:rsidR="00805557" w:rsidRPr="006F2F33">
        <w:rPr>
          <w:rFonts w:ascii="Calibri" w:eastAsia="Calibri" w:hAnsi="Calibri" w:cs="Calibri"/>
          <w:color w:val="auto"/>
        </w:rPr>
        <w:t xml:space="preserve">new </w:t>
      </w:r>
      <w:r w:rsidR="00CC4452" w:rsidRPr="006F2F33">
        <w:rPr>
          <w:rFonts w:ascii="Calibri" w:eastAsia="Calibri" w:hAnsi="Calibri" w:cs="Calibri"/>
          <w:color w:val="auto"/>
        </w:rPr>
        <w:t xml:space="preserve">SKUs </w:t>
      </w:r>
      <w:r w:rsidR="00805557" w:rsidRPr="006F2F33">
        <w:rPr>
          <w:rFonts w:ascii="Calibri" w:eastAsia="Calibri" w:hAnsi="Calibri" w:cs="Calibri"/>
          <w:color w:val="auto"/>
        </w:rPr>
        <w:t xml:space="preserve">in the company’s 2021 </w:t>
      </w:r>
      <w:r w:rsidR="00CC4452" w:rsidRPr="006F2F33">
        <w:rPr>
          <w:rFonts w:ascii="Calibri" w:eastAsia="Calibri" w:hAnsi="Calibri" w:cs="Calibri"/>
          <w:color w:val="auto"/>
        </w:rPr>
        <w:t xml:space="preserve">automotive </w:t>
      </w:r>
      <w:r w:rsidR="00805557" w:rsidRPr="006F2F33">
        <w:rPr>
          <w:rFonts w:ascii="Calibri" w:eastAsia="Calibri" w:hAnsi="Calibri" w:cs="Calibri"/>
          <w:color w:val="auto"/>
        </w:rPr>
        <w:t xml:space="preserve">product catalog. </w:t>
      </w:r>
    </w:p>
    <w:p w14:paraId="12CAF4BB" w14:textId="77777777" w:rsidR="006F632A" w:rsidRDefault="006F632A" w:rsidP="00965BDE">
      <w:pPr>
        <w:spacing w:line="360" w:lineRule="auto"/>
        <w:rPr>
          <w:rFonts w:ascii="Calibri" w:eastAsia="Calibri" w:hAnsi="Calibri" w:cs="Calibri"/>
          <w:color w:val="auto"/>
        </w:rPr>
      </w:pPr>
    </w:p>
    <w:p w14:paraId="3D36FD1D" w14:textId="332CA8A5" w:rsidR="006F632A" w:rsidRDefault="00E258EF" w:rsidP="00965BDE">
      <w:pPr>
        <w:spacing w:line="360" w:lineRule="auto"/>
        <w:rPr>
          <w:rFonts w:ascii="Calibri" w:eastAsia="Calibri" w:hAnsi="Calibri" w:cs="Calibri"/>
          <w:color w:val="auto"/>
        </w:rPr>
      </w:pPr>
      <w:r w:rsidRPr="006F2F33">
        <w:rPr>
          <w:rFonts w:ascii="Calibri" w:eastAsia="Calibri" w:hAnsi="Calibri" w:cs="Calibri"/>
          <w:color w:val="auto"/>
        </w:rPr>
        <w:t>The</w:t>
      </w:r>
      <w:r w:rsidR="00805557" w:rsidRPr="006F2F33">
        <w:rPr>
          <w:rFonts w:ascii="Calibri" w:eastAsia="Calibri" w:hAnsi="Calibri" w:cs="Calibri"/>
          <w:color w:val="auto"/>
        </w:rPr>
        <w:t xml:space="preserve"> </w:t>
      </w:r>
      <w:r w:rsidR="004D6EA4" w:rsidRPr="006F2F33">
        <w:rPr>
          <w:rFonts w:ascii="Calibri" w:eastAsia="Calibri" w:hAnsi="Calibri" w:cs="Calibri"/>
          <w:color w:val="auto"/>
        </w:rPr>
        <w:t>all-new</w:t>
      </w:r>
      <w:r w:rsidRPr="006F2F33">
        <w:rPr>
          <w:rFonts w:ascii="Calibri" w:eastAsia="Calibri" w:hAnsi="Calibri" w:cs="Calibri"/>
          <w:color w:val="auto"/>
        </w:rPr>
        <w:t xml:space="preserve"> catalog gives detailed product information, feature</w:t>
      </w:r>
      <w:r w:rsidR="00805557" w:rsidRPr="006F2F33">
        <w:rPr>
          <w:rFonts w:ascii="Calibri" w:eastAsia="Calibri" w:hAnsi="Calibri" w:cs="Calibri"/>
          <w:color w:val="auto"/>
        </w:rPr>
        <w:t xml:space="preserve">s and benefits, </w:t>
      </w:r>
      <w:r w:rsidR="00CC4452" w:rsidRPr="006F2F33">
        <w:rPr>
          <w:rFonts w:ascii="Calibri" w:eastAsia="Calibri" w:hAnsi="Calibri" w:cs="Calibri"/>
          <w:color w:val="auto"/>
        </w:rPr>
        <w:t xml:space="preserve">part </w:t>
      </w:r>
      <w:r w:rsidR="00805557" w:rsidRPr="006F2F33">
        <w:rPr>
          <w:rFonts w:ascii="Calibri" w:eastAsia="Calibri" w:hAnsi="Calibri" w:cs="Calibri"/>
          <w:color w:val="auto"/>
        </w:rPr>
        <w:t xml:space="preserve">numbers, product images and </w:t>
      </w:r>
      <w:r w:rsidRPr="006F2F33">
        <w:rPr>
          <w:rFonts w:ascii="Calibri" w:eastAsia="Calibri" w:hAnsi="Calibri" w:cs="Calibri"/>
          <w:color w:val="auto"/>
        </w:rPr>
        <w:t xml:space="preserve">helpful repair advice for the entire Smart Splice </w:t>
      </w:r>
      <w:r w:rsidR="00805557" w:rsidRPr="006F2F33">
        <w:rPr>
          <w:rFonts w:ascii="Calibri" w:eastAsia="Calibri" w:hAnsi="Calibri" w:cs="Calibri"/>
          <w:color w:val="auto"/>
        </w:rPr>
        <w:t>line</w:t>
      </w:r>
      <w:r w:rsidR="00CC4452" w:rsidRPr="006F2F33">
        <w:rPr>
          <w:rFonts w:ascii="Calibri" w:eastAsia="Calibri" w:hAnsi="Calibri" w:cs="Calibri"/>
          <w:color w:val="auto"/>
        </w:rPr>
        <w:t>, including the Smart Splice Ultimate System and the new</w:t>
      </w:r>
      <w:r w:rsidRPr="006F2F33">
        <w:rPr>
          <w:rFonts w:ascii="Calibri" w:eastAsia="Calibri" w:hAnsi="Calibri" w:cs="Calibri"/>
          <w:color w:val="auto"/>
        </w:rPr>
        <w:t xml:space="preserve"> Pro Series </w:t>
      </w:r>
      <w:r w:rsidR="00CC4452" w:rsidRPr="006F2F33">
        <w:rPr>
          <w:rFonts w:ascii="Calibri" w:eastAsia="Calibri" w:hAnsi="Calibri" w:cs="Calibri"/>
          <w:color w:val="auto"/>
        </w:rPr>
        <w:t xml:space="preserve">assortments </w:t>
      </w:r>
      <w:r w:rsidRPr="006F2F33">
        <w:rPr>
          <w:rFonts w:ascii="Calibri" w:eastAsia="Calibri" w:hAnsi="Calibri" w:cs="Calibri"/>
          <w:color w:val="auto"/>
        </w:rPr>
        <w:t>f</w:t>
      </w:r>
      <w:r w:rsidR="00CC4452" w:rsidRPr="006F2F33">
        <w:rPr>
          <w:rFonts w:ascii="Calibri" w:eastAsia="Calibri" w:hAnsi="Calibri" w:cs="Calibri"/>
          <w:color w:val="auto"/>
        </w:rPr>
        <w:t>or A</w:t>
      </w:r>
      <w:r w:rsidRPr="006F2F33">
        <w:rPr>
          <w:rFonts w:ascii="Calibri" w:eastAsia="Calibri" w:hAnsi="Calibri" w:cs="Calibri"/>
          <w:color w:val="auto"/>
        </w:rPr>
        <w:t xml:space="preserve">ir </w:t>
      </w:r>
      <w:r w:rsidR="00CC4452" w:rsidRPr="006F2F33">
        <w:rPr>
          <w:rFonts w:ascii="Calibri" w:eastAsia="Calibri" w:hAnsi="Calibri" w:cs="Calibri"/>
          <w:color w:val="auto"/>
        </w:rPr>
        <w:t>C</w:t>
      </w:r>
      <w:r w:rsidRPr="006F2F33">
        <w:rPr>
          <w:rFonts w:ascii="Calibri" w:eastAsia="Calibri" w:hAnsi="Calibri" w:cs="Calibri"/>
          <w:color w:val="auto"/>
        </w:rPr>
        <w:t xml:space="preserve">onditioning line repair </w:t>
      </w:r>
      <w:r w:rsidR="00CC4452" w:rsidRPr="006F2F33">
        <w:rPr>
          <w:rFonts w:ascii="Calibri" w:eastAsia="Calibri" w:hAnsi="Calibri" w:cs="Calibri"/>
          <w:color w:val="auto"/>
        </w:rPr>
        <w:t>and Transmission</w:t>
      </w:r>
      <w:r w:rsidRPr="006F2F33">
        <w:rPr>
          <w:rFonts w:ascii="Calibri" w:eastAsia="Calibri" w:hAnsi="Calibri" w:cs="Calibri"/>
          <w:color w:val="auto"/>
        </w:rPr>
        <w:t xml:space="preserve"> and </w:t>
      </w:r>
      <w:r w:rsidR="00805557" w:rsidRPr="006F2F33">
        <w:rPr>
          <w:rFonts w:ascii="Calibri" w:eastAsia="Calibri" w:hAnsi="Calibri" w:cs="Calibri"/>
          <w:color w:val="auto"/>
        </w:rPr>
        <w:t xml:space="preserve">Power Steering </w:t>
      </w:r>
      <w:r w:rsidR="00CC4452" w:rsidRPr="006F2F33">
        <w:rPr>
          <w:rFonts w:ascii="Calibri" w:eastAsia="Calibri" w:hAnsi="Calibri" w:cs="Calibri"/>
          <w:color w:val="auto"/>
        </w:rPr>
        <w:t>line repair</w:t>
      </w:r>
      <w:r w:rsidRPr="006F2F33">
        <w:rPr>
          <w:rFonts w:ascii="Calibri" w:eastAsia="Calibri" w:hAnsi="Calibri" w:cs="Calibri"/>
          <w:color w:val="auto"/>
        </w:rPr>
        <w:t xml:space="preserve">. </w:t>
      </w:r>
      <w:r w:rsidR="006F632A" w:rsidRPr="006F632A">
        <w:rPr>
          <w:rFonts w:ascii="Calibri" w:eastAsia="Calibri" w:hAnsi="Calibri" w:cs="Calibri"/>
          <w:color w:val="auto"/>
        </w:rPr>
        <w:t xml:space="preserve">Smart Splice is the technician friendly, OEM approved line and hose connector system that takes only minutes to install. </w:t>
      </w:r>
      <w:proofErr w:type="spellStart"/>
      <w:r w:rsidR="006F632A" w:rsidRPr="006F632A">
        <w:rPr>
          <w:rFonts w:ascii="Calibri" w:eastAsia="Calibri" w:hAnsi="Calibri" w:cs="Calibri"/>
          <w:color w:val="auto"/>
        </w:rPr>
        <w:t>AirSept’s</w:t>
      </w:r>
      <w:proofErr w:type="spellEnd"/>
      <w:r w:rsidR="006F632A" w:rsidRPr="006F632A">
        <w:rPr>
          <w:rFonts w:ascii="Calibri" w:eastAsia="Calibri" w:hAnsi="Calibri" w:cs="Calibri"/>
          <w:color w:val="auto"/>
        </w:rPr>
        <w:t xml:space="preserve"> patented sealing technology provides a durable repair that saves time, labor and money.</w:t>
      </w:r>
    </w:p>
    <w:p w14:paraId="0ACF0CEB" w14:textId="77777777" w:rsidR="006F632A" w:rsidRDefault="006F632A" w:rsidP="00965BDE">
      <w:pPr>
        <w:spacing w:line="360" w:lineRule="auto"/>
        <w:rPr>
          <w:rFonts w:ascii="Calibri" w:eastAsia="Calibri" w:hAnsi="Calibri" w:cs="Calibri"/>
          <w:color w:val="auto"/>
        </w:rPr>
      </w:pPr>
    </w:p>
    <w:p w14:paraId="49902380" w14:textId="77777777" w:rsidR="006F632A" w:rsidRPr="006F2F33" w:rsidRDefault="006F632A" w:rsidP="006F632A">
      <w:pPr>
        <w:spacing w:line="360" w:lineRule="auto"/>
        <w:rPr>
          <w:rFonts w:ascii="Calibri" w:eastAsia="Calibri" w:hAnsi="Calibri" w:cs="Calibri"/>
          <w:color w:val="auto"/>
        </w:rPr>
      </w:pPr>
      <w:r w:rsidRPr="006F2F33">
        <w:rPr>
          <w:rFonts w:ascii="Calibri" w:eastAsia="Calibri" w:hAnsi="Calibri" w:cs="Calibri"/>
          <w:color w:val="auto"/>
        </w:rPr>
        <w:t xml:space="preserve">New products added to this year’s AirSept automotive catalog include: </w:t>
      </w:r>
    </w:p>
    <w:p w14:paraId="39AED3F2" w14:textId="77777777" w:rsidR="006F632A" w:rsidRPr="006F2F33" w:rsidRDefault="006F632A" w:rsidP="006F632A">
      <w:pPr>
        <w:pStyle w:val="ListParagraph"/>
        <w:numPr>
          <w:ilvl w:val="0"/>
          <w:numId w:val="1"/>
        </w:numPr>
        <w:spacing w:line="360" w:lineRule="auto"/>
        <w:rPr>
          <w:rFonts w:ascii="Calibri" w:eastAsia="Calibri" w:hAnsi="Calibri" w:cs="Calibri"/>
          <w:color w:val="auto"/>
        </w:rPr>
      </w:pPr>
      <w:r w:rsidRPr="006F2F33">
        <w:rPr>
          <w:rFonts w:ascii="Calibri" w:eastAsia="Calibri" w:hAnsi="Calibri" w:cs="Calibri"/>
          <w:color w:val="auto"/>
        </w:rPr>
        <w:t xml:space="preserve">Smart Splice </w:t>
      </w:r>
      <w:proofErr w:type="spellStart"/>
      <w:r w:rsidRPr="006F2F33">
        <w:rPr>
          <w:rFonts w:ascii="Calibri" w:eastAsia="Calibri" w:hAnsi="Calibri" w:cs="Calibri"/>
          <w:color w:val="auto"/>
        </w:rPr>
        <w:t>ProSeries</w:t>
      </w:r>
      <w:proofErr w:type="spellEnd"/>
      <w:r w:rsidRPr="006F2F33">
        <w:rPr>
          <w:rFonts w:ascii="Calibri" w:eastAsia="Calibri" w:hAnsi="Calibri" w:cs="Calibri"/>
          <w:color w:val="auto"/>
        </w:rPr>
        <w:t xml:space="preserve"> Transmission and Power Steering Assortment</w:t>
      </w:r>
    </w:p>
    <w:p w14:paraId="0305BAB7" w14:textId="77777777" w:rsidR="006F632A" w:rsidRPr="006F2F33" w:rsidRDefault="006F632A" w:rsidP="006F632A">
      <w:pPr>
        <w:pStyle w:val="ListParagraph"/>
        <w:numPr>
          <w:ilvl w:val="0"/>
          <w:numId w:val="1"/>
        </w:numPr>
        <w:spacing w:line="360" w:lineRule="auto"/>
        <w:rPr>
          <w:rFonts w:ascii="Calibri" w:eastAsia="Calibri" w:hAnsi="Calibri" w:cs="Calibri"/>
          <w:color w:val="auto"/>
        </w:rPr>
      </w:pPr>
      <w:r w:rsidRPr="006F2F33">
        <w:rPr>
          <w:rFonts w:ascii="Calibri" w:eastAsia="Calibri" w:hAnsi="Calibri" w:cs="Calibri"/>
          <w:color w:val="auto"/>
        </w:rPr>
        <w:t xml:space="preserve">Smart Splice </w:t>
      </w:r>
      <w:proofErr w:type="spellStart"/>
      <w:r w:rsidRPr="006F2F33">
        <w:rPr>
          <w:rFonts w:ascii="Calibri" w:eastAsia="Calibri" w:hAnsi="Calibri" w:cs="Calibri"/>
          <w:color w:val="auto"/>
        </w:rPr>
        <w:t>ProSeries</w:t>
      </w:r>
      <w:proofErr w:type="spellEnd"/>
      <w:r w:rsidRPr="006F2F33">
        <w:rPr>
          <w:rFonts w:ascii="Calibri" w:eastAsia="Calibri" w:hAnsi="Calibri" w:cs="Calibri"/>
          <w:color w:val="auto"/>
        </w:rPr>
        <w:t xml:space="preserve"> Air Conditioning Assortment</w:t>
      </w:r>
    </w:p>
    <w:p w14:paraId="0DD8C31E" w14:textId="77777777" w:rsidR="006F632A" w:rsidRPr="006F2F33" w:rsidRDefault="006F632A" w:rsidP="006F632A">
      <w:pPr>
        <w:pStyle w:val="ListParagraph"/>
        <w:numPr>
          <w:ilvl w:val="0"/>
          <w:numId w:val="1"/>
        </w:numPr>
        <w:spacing w:line="360" w:lineRule="auto"/>
        <w:rPr>
          <w:rFonts w:ascii="Calibri" w:eastAsia="Calibri" w:hAnsi="Calibri" w:cs="Calibri"/>
          <w:color w:val="auto"/>
        </w:rPr>
      </w:pPr>
      <w:r w:rsidRPr="006F2F33">
        <w:rPr>
          <w:rFonts w:ascii="Calibri" w:eastAsia="Calibri" w:hAnsi="Calibri" w:cs="Calibri"/>
          <w:color w:val="auto"/>
        </w:rPr>
        <w:t>Smart Splice Line Terminator Y/M/M Application Kits</w:t>
      </w:r>
    </w:p>
    <w:p w14:paraId="4FC21810" w14:textId="77777777" w:rsidR="006F632A" w:rsidRPr="006F2F33" w:rsidRDefault="006F632A" w:rsidP="006F632A">
      <w:pPr>
        <w:pStyle w:val="ListParagraph"/>
        <w:numPr>
          <w:ilvl w:val="0"/>
          <w:numId w:val="1"/>
        </w:numPr>
        <w:spacing w:line="360" w:lineRule="auto"/>
        <w:rPr>
          <w:rFonts w:ascii="Calibri" w:eastAsia="Calibri" w:hAnsi="Calibri" w:cs="Calibri"/>
          <w:color w:val="auto"/>
        </w:rPr>
      </w:pPr>
      <w:r w:rsidRPr="006F2F33">
        <w:rPr>
          <w:rFonts w:ascii="Calibri" w:eastAsia="Calibri" w:hAnsi="Calibri" w:cs="Calibri"/>
          <w:color w:val="auto"/>
        </w:rPr>
        <w:t>Smart Splice Line Repair Extension Kits (for large repairs up to 24” long)</w:t>
      </w:r>
    </w:p>
    <w:p w14:paraId="6421F733" w14:textId="77777777" w:rsidR="006F632A" w:rsidRPr="006F2F33" w:rsidRDefault="006F632A" w:rsidP="006F632A">
      <w:pPr>
        <w:pStyle w:val="ListParagraph"/>
        <w:numPr>
          <w:ilvl w:val="0"/>
          <w:numId w:val="1"/>
        </w:numPr>
        <w:spacing w:line="360" w:lineRule="auto"/>
        <w:rPr>
          <w:rFonts w:ascii="Calibri" w:eastAsia="Calibri" w:hAnsi="Calibri" w:cs="Calibri"/>
          <w:color w:val="auto"/>
        </w:rPr>
      </w:pPr>
      <w:r w:rsidRPr="006F2F33">
        <w:rPr>
          <w:rFonts w:ascii="Calibri" w:eastAsia="Calibri" w:hAnsi="Calibri" w:cs="Calibri"/>
          <w:color w:val="auto"/>
        </w:rPr>
        <w:t xml:space="preserve">Smart Splice Inline Service Valve Inserts </w:t>
      </w:r>
    </w:p>
    <w:p w14:paraId="0615541F" w14:textId="77777777" w:rsidR="006F632A" w:rsidRDefault="006F632A" w:rsidP="006F632A">
      <w:pPr>
        <w:pStyle w:val="ListParagraph"/>
        <w:numPr>
          <w:ilvl w:val="0"/>
          <w:numId w:val="1"/>
        </w:numPr>
        <w:spacing w:line="360" w:lineRule="auto"/>
        <w:rPr>
          <w:rFonts w:ascii="Calibri" w:eastAsia="Calibri" w:hAnsi="Calibri" w:cs="Calibri"/>
          <w:color w:val="auto"/>
        </w:rPr>
      </w:pPr>
      <w:r w:rsidRPr="006F2F33">
        <w:rPr>
          <w:rFonts w:ascii="Calibri" w:eastAsia="Calibri" w:hAnsi="Calibri" w:cs="Calibri"/>
          <w:color w:val="auto"/>
        </w:rPr>
        <w:t>Smart Splice 3-Way Metal Line Connectors</w:t>
      </w:r>
    </w:p>
    <w:p w14:paraId="7B48CEA6" w14:textId="77777777" w:rsidR="006F632A" w:rsidRPr="00F1704D" w:rsidRDefault="006F632A" w:rsidP="006F632A">
      <w:pPr>
        <w:pStyle w:val="ListParagraph"/>
        <w:spacing w:line="360" w:lineRule="auto"/>
        <w:rPr>
          <w:rFonts w:ascii="Calibri" w:eastAsia="Calibri" w:hAnsi="Calibri" w:cs="Calibri"/>
          <w:color w:val="auto"/>
        </w:rPr>
      </w:pPr>
    </w:p>
    <w:p w14:paraId="21AECA35" w14:textId="77777777" w:rsidR="006F632A" w:rsidRDefault="006F632A" w:rsidP="00965BDE">
      <w:pPr>
        <w:spacing w:line="360" w:lineRule="auto"/>
        <w:rPr>
          <w:rFonts w:ascii="Calibri" w:eastAsia="Calibri" w:hAnsi="Calibri" w:cs="Calibri"/>
          <w:color w:val="auto"/>
        </w:rPr>
      </w:pPr>
    </w:p>
    <w:p w14:paraId="1A9798D8" w14:textId="77777777" w:rsidR="006F632A" w:rsidRDefault="006F632A" w:rsidP="00965BDE">
      <w:pPr>
        <w:spacing w:line="360" w:lineRule="auto"/>
        <w:rPr>
          <w:rFonts w:ascii="Calibri" w:eastAsia="Calibri" w:hAnsi="Calibri" w:cs="Calibri"/>
          <w:color w:val="auto"/>
        </w:rPr>
      </w:pPr>
    </w:p>
    <w:p w14:paraId="0643865E" w14:textId="1AF8821D" w:rsidR="00805557" w:rsidRPr="006F2F33" w:rsidRDefault="00CC4452" w:rsidP="00965BDE">
      <w:pPr>
        <w:spacing w:line="360" w:lineRule="auto"/>
        <w:rPr>
          <w:rFonts w:ascii="Calibri" w:eastAsia="Calibri" w:hAnsi="Calibri" w:cs="Calibri"/>
          <w:strike/>
          <w:color w:val="auto"/>
        </w:rPr>
      </w:pPr>
      <w:r w:rsidRPr="006F2F33">
        <w:rPr>
          <w:rFonts w:ascii="Calibri" w:eastAsia="Calibri" w:hAnsi="Calibri" w:cs="Calibri"/>
          <w:color w:val="auto"/>
        </w:rPr>
        <w:t xml:space="preserve">Both the </w:t>
      </w:r>
      <w:r w:rsidR="00805557" w:rsidRPr="006F2F33">
        <w:rPr>
          <w:rFonts w:ascii="Calibri" w:eastAsia="Calibri" w:hAnsi="Calibri" w:cs="Calibri"/>
          <w:color w:val="auto"/>
        </w:rPr>
        <w:t xml:space="preserve">Ultimate </w:t>
      </w:r>
      <w:r w:rsidRPr="006F2F33">
        <w:rPr>
          <w:rFonts w:ascii="Calibri" w:eastAsia="Calibri" w:hAnsi="Calibri" w:cs="Calibri"/>
          <w:color w:val="auto"/>
        </w:rPr>
        <w:t xml:space="preserve">System </w:t>
      </w:r>
      <w:r w:rsidR="00805557" w:rsidRPr="006F2F33">
        <w:rPr>
          <w:rFonts w:ascii="Calibri" w:eastAsia="Calibri" w:hAnsi="Calibri" w:cs="Calibri"/>
          <w:color w:val="auto"/>
        </w:rPr>
        <w:t>and Pro Series</w:t>
      </w:r>
      <w:r w:rsidRPr="006F2F33">
        <w:rPr>
          <w:rFonts w:ascii="Calibri" w:eastAsia="Calibri" w:hAnsi="Calibri" w:cs="Calibri"/>
          <w:color w:val="auto"/>
        </w:rPr>
        <w:t xml:space="preserve"> assortments are</w:t>
      </w:r>
      <w:r w:rsidR="00F1704D">
        <w:rPr>
          <w:rFonts w:ascii="Calibri" w:eastAsia="Calibri" w:hAnsi="Calibri" w:cs="Calibri"/>
          <w:color w:val="auto"/>
        </w:rPr>
        <w:t xml:space="preserve"> packaged to include the </w:t>
      </w:r>
      <w:r w:rsidR="00805557" w:rsidRPr="006F2F33">
        <w:rPr>
          <w:rFonts w:ascii="Calibri" w:eastAsia="Calibri" w:hAnsi="Calibri" w:cs="Calibri"/>
          <w:color w:val="auto"/>
        </w:rPr>
        <w:t xml:space="preserve">connectors needed to </w:t>
      </w:r>
      <w:r w:rsidR="00E258EF" w:rsidRPr="006F2F33">
        <w:rPr>
          <w:rFonts w:ascii="Calibri" w:eastAsia="Calibri" w:hAnsi="Calibri" w:cs="Calibri"/>
          <w:color w:val="auto"/>
        </w:rPr>
        <w:t xml:space="preserve">quickly </w:t>
      </w:r>
      <w:r w:rsidRPr="006F2F33">
        <w:rPr>
          <w:rFonts w:ascii="Calibri" w:eastAsia="Calibri" w:hAnsi="Calibri" w:cs="Calibri"/>
          <w:color w:val="auto"/>
        </w:rPr>
        <w:t xml:space="preserve">make </w:t>
      </w:r>
      <w:r w:rsidR="00E258EF" w:rsidRPr="006F2F33">
        <w:rPr>
          <w:rFonts w:ascii="Calibri" w:eastAsia="Calibri" w:hAnsi="Calibri" w:cs="Calibri"/>
          <w:color w:val="auto"/>
        </w:rPr>
        <w:t>line to line, ho</w:t>
      </w:r>
      <w:r w:rsidR="00805557" w:rsidRPr="006F2F33">
        <w:rPr>
          <w:rFonts w:ascii="Calibri" w:eastAsia="Calibri" w:hAnsi="Calibri" w:cs="Calibri"/>
          <w:color w:val="auto"/>
        </w:rPr>
        <w:t>se to line or hose to hose</w:t>
      </w:r>
      <w:r w:rsidRPr="006F2F33">
        <w:rPr>
          <w:rFonts w:ascii="Calibri" w:eastAsia="Calibri" w:hAnsi="Calibri" w:cs="Calibri"/>
          <w:color w:val="auto"/>
        </w:rPr>
        <w:t xml:space="preserve"> repairs</w:t>
      </w:r>
      <w:r w:rsidR="00805557" w:rsidRPr="006F2F33">
        <w:rPr>
          <w:rFonts w:ascii="Calibri" w:eastAsia="Calibri" w:hAnsi="Calibri" w:cs="Calibri"/>
          <w:color w:val="auto"/>
        </w:rPr>
        <w:t xml:space="preserve">, with the use of straight, 45° and 90° fittings </w:t>
      </w:r>
      <w:r w:rsidR="004D6EA4" w:rsidRPr="006F2F33">
        <w:rPr>
          <w:rFonts w:ascii="Calibri" w:eastAsia="Calibri" w:hAnsi="Calibri" w:cs="Calibri"/>
          <w:color w:val="auto"/>
        </w:rPr>
        <w:t xml:space="preserve">available in </w:t>
      </w:r>
      <w:r w:rsidR="00805557" w:rsidRPr="006F2F33">
        <w:rPr>
          <w:rFonts w:ascii="Calibri" w:eastAsia="Calibri" w:hAnsi="Calibri" w:cs="Calibri"/>
          <w:color w:val="auto"/>
        </w:rPr>
        <w:t>SAE</w:t>
      </w:r>
      <w:r w:rsidR="004D6EA4" w:rsidRPr="006F2F33">
        <w:rPr>
          <w:rFonts w:ascii="Calibri" w:eastAsia="Calibri" w:hAnsi="Calibri" w:cs="Calibri"/>
          <w:color w:val="auto"/>
        </w:rPr>
        <w:t xml:space="preserve"> and</w:t>
      </w:r>
      <w:r w:rsidR="00805557" w:rsidRPr="006F2F33">
        <w:rPr>
          <w:rFonts w:ascii="Calibri" w:eastAsia="Calibri" w:hAnsi="Calibri" w:cs="Calibri"/>
          <w:color w:val="auto"/>
        </w:rPr>
        <w:t xml:space="preserve"> </w:t>
      </w:r>
      <w:r w:rsidR="00E258EF" w:rsidRPr="006F2F33">
        <w:rPr>
          <w:rFonts w:ascii="Calibri" w:eastAsia="Calibri" w:hAnsi="Calibri" w:cs="Calibri"/>
          <w:color w:val="auto"/>
        </w:rPr>
        <w:t>metric</w:t>
      </w:r>
      <w:r w:rsidR="00805557" w:rsidRPr="006F2F33">
        <w:rPr>
          <w:rFonts w:ascii="Calibri" w:eastAsia="Calibri" w:hAnsi="Calibri" w:cs="Calibri"/>
          <w:color w:val="auto"/>
        </w:rPr>
        <w:t xml:space="preserve"> </w:t>
      </w:r>
      <w:r w:rsidR="004D6EA4" w:rsidRPr="006F2F33">
        <w:rPr>
          <w:rFonts w:ascii="Calibri" w:eastAsia="Calibri" w:hAnsi="Calibri" w:cs="Calibri"/>
          <w:color w:val="auto"/>
        </w:rPr>
        <w:t xml:space="preserve">sizes. Smart Splice installs on the vehicle in five minutes or less, eliminating the need to remove or replace leaking lines. </w:t>
      </w:r>
    </w:p>
    <w:p w14:paraId="2B29B800" w14:textId="77777777" w:rsidR="00805557" w:rsidRPr="006F2F33" w:rsidRDefault="00805557" w:rsidP="00965BDE">
      <w:pPr>
        <w:spacing w:line="360" w:lineRule="auto"/>
        <w:rPr>
          <w:rFonts w:ascii="Calibri" w:eastAsia="Calibri" w:hAnsi="Calibri" w:cs="Calibri"/>
          <w:color w:val="auto"/>
        </w:rPr>
      </w:pPr>
    </w:p>
    <w:p w14:paraId="2427B3F8" w14:textId="03624F2D" w:rsidR="00E258EF" w:rsidRPr="006F2F33" w:rsidRDefault="00E258EF" w:rsidP="00965BDE">
      <w:pPr>
        <w:spacing w:line="360" w:lineRule="auto"/>
        <w:rPr>
          <w:rFonts w:ascii="Calibri" w:eastAsia="Calibri" w:hAnsi="Calibri" w:cs="Calibri"/>
          <w:color w:val="auto"/>
        </w:rPr>
      </w:pPr>
      <w:r w:rsidRPr="006F2F33">
        <w:rPr>
          <w:rFonts w:ascii="Calibri" w:eastAsia="Calibri" w:hAnsi="Calibri" w:cs="Calibri"/>
          <w:color w:val="auto"/>
        </w:rPr>
        <w:t>The Smart Splice Ultimate System provides over 8,000 repair option</w:t>
      </w:r>
      <w:r w:rsidR="004D6EA4" w:rsidRPr="006F2F33">
        <w:rPr>
          <w:rFonts w:ascii="Calibri" w:eastAsia="Calibri" w:hAnsi="Calibri" w:cs="Calibri"/>
          <w:color w:val="auto"/>
        </w:rPr>
        <w:t>s</w:t>
      </w:r>
      <w:r w:rsidRPr="006F2F33">
        <w:rPr>
          <w:rFonts w:ascii="Calibri" w:eastAsia="Calibri" w:hAnsi="Calibri" w:cs="Calibri"/>
          <w:color w:val="auto"/>
        </w:rPr>
        <w:t xml:space="preserve"> and covers air conditioning, power steering, transmission, trans oil cooler, engine oil, </w:t>
      </w:r>
      <w:r w:rsidR="004D6EA4" w:rsidRPr="006F2F33">
        <w:rPr>
          <w:rFonts w:ascii="Calibri" w:eastAsia="Calibri" w:hAnsi="Calibri" w:cs="Calibri"/>
          <w:color w:val="auto"/>
        </w:rPr>
        <w:t xml:space="preserve">heater </w:t>
      </w:r>
      <w:r w:rsidRPr="006F2F33">
        <w:rPr>
          <w:rFonts w:ascii="Calibri" w:eastAsia="Calibri" w:hAnsi="Calibri" w:cs="Calibri"/>
          <w:color w:val="auto"/>
        </w:rPr>
        <w:t xml:space="preserve">and coolant lines with five pull out trays of fittings, connectors and tools.  </w:t>
      </w:r>
      <w:r w:rsidR="004D6EA4" w:rsidRPr="006F2F33">
        <w:rPr>
          <w:rFonts w:ascii="Calibri" w:eastAsia="Calibri" w:hAnsi="Calibri" w:cs="Calibri"/>
          <w:color w:val="auto"/>
        </w:rPr>
        <w:t>E</w:t>
      </w:r>
      <w:r w:rsidRPr="006F2F33">
        <w:rPr>
          <w:rFonts w:ascii="Calibri" w:eastAsia="Calibri" w:hAnsi="Calibri" w:cs="Calibri"/>
          <w:color w:val="auto"/>
        </w:rPr>
        <w:t xml:space="preserve">ach </w:t>
      </w:r>
      <w:r w:rsidR="004D6EA4" w:rsidRPr="006F2F33">
        <w:rPr>
          <w:rFonts w:ascii="Calibri" w:eastAsia="Calibri" w:hAnsi="Calibri" w:cs="Calibri"/>
          <w:color w:val="auto"/>
        </w:rPr>
        <w:t>Smart Splice</w:t>
      </w:r>
      <w:r w:rsidR="00944AC4" w:rsidRPr="006F2F33">
        <w:rPr>
          <w:rFonts w:ascii="Calibri" w:eastAsia="Calibri" w:hAnsi="Calibri" w:cs="Calibri"/>
          <w:color w:val="auto"/>
        </w:rPr>
        <w:t xml:space="preserve"> </w:t>
      </w:r>
      <w:r w:rsidR="004D6EA4" w:rsidRPr="006F2F33">
        <w:rPr>
          <w:rFonts w:ascii="Calibri" w:eastAsia="Calibri" w:hAnsi="Calibri" w:cs="Calibri"/>
          <w:color w:val="auto"/>
        </w:rPr>
        <w:t xml:space="preserve">assortment </w:t>
      </w:r>
      <w:r w:rsidRPr="006F2F33">
        <w:rPr>
          <w:rFonts w:ascii="Calibri" w:eastAsia="Calibri" w:hAnsi="Calibri" w:cs="Calibri"/>
          <w:color w:val="auto"/>
        </w:rPr>
        <w:t>–</w:t>
      </w:r>
      <w:r w:rsidR="00805557" w:rsidRPr="006F2F33">
        <w:rPr>
          <w:rFonts w:ascii="Calibri" w:eastAsia="Calibri" w:hAnsi="Calibri" w:cs="Calibri"/>
          <w:color w:val="auto"/>
        </w:rPr>
        <w:t xml:space="preserve"> Ultimate</w:t>
      </w:r>
      <w:r w:rsidR="004D6EA4" w:rsidRPr="006F2F33">
        <w:rPr>
          <w:rFonts w:ascii="Calibri" w:eastAsia="Calibri" w:hAnsi="Calibri" w:cs="Calibri"/>
          <w:color w:val="auto"/>
        </w:rPr>
        <w:t xml:space="preserve"> System</w:t>
      </w:r>
      <w:r w:rsidR="00805557" w:rsidRPr="006F2F33">
        <w:rPr>
          <w:rFonts w:ascii="Calibri" w:eastAsia="Calibri" w:hAnsi="Calibri" w:cs="Calibri"/>
          <w:color w:val="auto"/>
        </w:rPr>
        <w:t xml:space="preserve"> </w:t>
      </w:r>
      <w:r w:rsidR="006F632A">
        <w:rPr>
          <w:rFonts w:ascii="Calibri" w:eastAsia="Calibri" w:hAnsi="Calibri" w:cs="Calibri"/>
          <w:color w:val="auto"/>
        </w:rPr>
        <w:t>and</w:t>
      </w:r>
      <w:r w:rsidR="006F632A" w:rsidRPr="006F2F33">
        <w:rPr>
          <w:rFonts w:ascii="Calibri" w:eastAsia="Calibri" w:hAnsi="Calibri" w:cs="Calibri"/>
          <w:color w:val="auto"/>
        </w:rPr>
        <w:t xml:space="preserve"> </w:t>
      </w:r>
      <w:r w:rsidRPr="006F2F33">
        <w:rPr>
          <w:rFonts w:ascii="Calibri" w:eastAsia="Calibri" w:hAnsi="Calibri" w:cs="Calibri"/>
          <w:color w:val="auto"/>
        </w:rPr>
        <w:t>Pro Series</w:t>
      </w:r>
      <w:r w:rsidR="004D6EA4" w:rsidRPr="006F2F33">
        <w:rPr>
          <w:rFonts w:ascii="Calibri" w:eastAsia="Calibri" w:hAnsi="Calibri" w:cs="Calibri"/>
          <w:color w:val="auto"/>
        </w:rPr>
        <w:t xml:space="preserve"> </w:t>
      </w:r>
      <w:r w:rsidR="006F632A">
        <w:rPr>
          <w:rFonts w:ascii="Calibri" w:eastAsia="Calibri" w:hAnsi="Calibri" w:cs="Calibri"/>
          <w:color w:val="auto"/>
        </w:rPr>
        <w:t xml:space="preserve">allows </w:t>
      </w:r>
      <w:r w:rsidR="004D6EA4" w:rsidRPr="006F2F33">
        <w:rPr>
          <w:rFonts w:ascii="Calibri" w:eastAsia="Calibri" w:hAnsi="Calibri" w:cs="Calibri"/>
          <w:color w:val="auto"/>
        </w:rPr>
        <w:t xml:space="preserve">installers </w:t>
      </w:r>
      <w:r w:rsidR="006F632A">
        <w:rPr>
          <w:rFonts w:ascii="Calibri" w:eastAsia="Calibri" w:hAnsi="Calibri" w:cs="Calibri"/>
          <w:color w:val="auto"/>
        </w:rPr>
        <w:t>to quickly and effectively repair leaks without the hassle of removing the line(s)</w:t>
      </w:r>
      <w:r w:rsidR="00885052" w:rsidRPr="006F2F33">
        <w:rPr>
          <w:rFonts w:ascii="Calibri" w:eastAsia="Calibri" w:hAnsi="Calibri" w:cs="Calibri"/>
          <w:color w:val="auto"/>
        </w:rPr>
        <w:t xml:space="preserve">. </w:t>
      </w:r>
    </w:p>
    <w:p w14:paraId="27B8C927" w14:textId="77777777" w:rsidR="00E258EF" w:rsidRPr="006F2F33" w:rsidRDefault="00E258EF" w:rsidP="00965BDE">
      <w:pPr>
        <w:spacing w:line="360" w:lineRule="auto"/>
        <w:rPr>
          <w:rFonts w:ascii="Calibri" w:eastAsia="Calibri" w:hAnsi="Calibri" w:cs="Calibri"/>
          <w:color w:val="auto"/>
        </w:rPr>
      </w:pPr>
    </w:p>
    <w:p w14:paraId="0894E687" w14:textId="22AFFDF2" w:rsidR="00885052" w:rsidRPr="006F2F33" w:rsidRDefault="00885052" w:rsidP="00885052">
      <w:pPr>
        <w:spacing w:line="360" w:lineRule="auto"/>
        <w:rPr>
          <w:rFonts w:ascii="Calibri" w:eastAsia="Calibri" w:hAnsi="Calibri" w:cs="Calibri"/>
          <w:color w:val="auto"/>
        </w:rPr>
      </w:pPr>
      <w:proofErr w:type="spellStart"/>
      <w:r w:rsidRPr="006F2F33">
        <w:rPr>
          <w:rFonts w:ascii="Calibri" w:eastAsia="Calibri" w:hAnsi="Calibri" w:cs="Calibri"/>
          <w:color w:val="auto"/>
        </w:rPr>
        <w:t>AirSept’s</w:t>
      </w:r>
      <w:proofErr w:type="spellEnd"/>
      <w:r w:rsidRPr="006F2F33">
        <w:rPr>
          <w:rFonts w:ascii="Calibri" w:eastAsia="Calibri" w:hAnsi="Calibri" w:cs="Calibri"/>
          <w:color w:val="auto"/>
        </w:rPr>
        <w:t xml:space="preserve"> </w:t>
      </w:r>
      <w:r w:rsidR="00965BDE" w:rsidRPr="006F2F33">
        <w:rPr>
          <w:rFonts w:ascii="Calibri" w:eastAsia="Calibri" w:hAnsi="Calibri" w:cs="Calibri"/>
          <w:color w:val="auto"/>
        </w:rPr>
        <w:t>Recycle Guard</w:t>
      </w:r>
      <w:r w:rsidR="00805557" w:rsidRPr="006F2F33">
        <w:rPr>
          <w:rFonts w:ascii="Calibri" w:eastAsia="Calibri" w:hAnsi="Calibri" w:cs="Calibri"/>
          <w:color w:val="auto"/>
        </w:rPr>
        <w:t>™</w:t>
      </w:r>
      <w:r w:rsidR="00965BDE" w:rsidRPr="006F2F33">
        <w:rPr>
          <w:rFonts w:ascii="Calibri" w:eastAsia="Calibri" w:hAnsi="Calibri" w:cs="Calibri"/>
          <w:color w:val="auto"/>
        </w:rPr>
        <w:t xml:space="preserve"> </w:t>
      </w:r>
      <w:r w:rsidR="004D6EA4" w:rsidRPr="006F2F33">
        <w:rPr>
          <w:rFonts w:ascii="Calibri" w:eastAsia="Calibri" w:hAnsi="Calibri" w:cs="Calibri"/>
          <w:color w:val="auto"/>
        </w:rPr>
        <w:t xml:space="preserve">product offering </w:t>
      </w:r>
      <w:r w:rsidRPr="006F2F33">
        <w:rPr>
          <w:rFonts w:ascii="Calibri" w:eastAsia="Calibri" w:hAnsi="Calibri" w:cs="Calibri"/>
          <w:color w:val="auto"/>
        </w:rPr>
        <w:t xml:space="preserve">also features two new </w:t>
      </w:r>
      <w:r w:rsidR="004D6EA4" w:rsidRPr="006F2F33">
        <w:rPr>
          <w:rFonts w:ascii="Calibri" w:eastAsia="Calibri" w:hAnsi="Calibri" w:cs="Calibri"/>
          <w:color w:val="auto"/>
        </w:rPr>
        <w:t xml:space="preserve">part </w:t>
      </w:r>
      <w:r w:rsidRPr="006F2F33">
        <w:rPr>
          <w:rFonts w:ascii="Calibri" w:eastAsia="Calibri" w:hAnsi="Calibri" w:cs="Calibri"/>
          <w:color w:val="auto"/>
        </w:rPr>
        <w:t>numbers this year</w:t>
      </w:r>
      <w:r w:rsidR="004D6EA4" w:rsidRPr="006F2F33">
        <w:rPr>
          <w:rFonts w:ascii="Calibri" w:eastAsia="Calibri" w:hAnsi="Calibri" w:cs="Calibri"/>
          <w:color w:val="auto"/>
        </w:rPr>
        <w:t>,</w:t>
      </w:r>
      <w:r w:rsidRPr="006F2F33">
        <w:rPr>
          <w:rFonts w:ascii="Calibri" w:eastAsia="Calibri" w:hAnsi="Calibri" w:cs="Calibri"/>
          <w:color w:val="auto"/>
        </w:rPr>
        <w:t xml:space="preserve"> including the recently introduced Dual Recycle Guard with Quick Connect Fittings for </w:t>
      </w:r>
      <w:r w:rsidR="006F2F33">
        <w:rPr>
          <w:rFonts w:ascii="Calibri" w:eastAsia="Calibri" w:hAnsi="Calibri" w:cs="Calibri"/>
          <w:color w:val="auto"/>
        </w:rPr>
        <w:t>fast</w:t>
      </w:r>
      <w:r w:rsidR="004D6EA4" w:rsidRPr="006F2F33">
        <w:rPr>
          <w:rFonts w:ascii="Calibri" w:eastAsia="Calibri" w:hAnsi="Calibri" w:cs="Calibri"/>
          <w:color w:val="auto"/>
        </w:rPr>
        <w:t xml:space="preserve">, simple setup </w:t>
      </w:r>
      <w:r w:rsidRPr="006F2F33">
        <w:rPr>
          <w:rFonts w:ascii="Calibri" w:eastAsia="Calibri" w:hAnsi="Calibri" w:cs="Calibri"/>
          <w:color w:val="auto"/>
        </w:rPr>
        <w:t xml:space="preserve">to protect A/C recovery equipment from debris, sealant, dye, excess lubricant and other contaminants. </w:t>
      </w:r>
      <w:r w:rsidR="004D6EA4" w:rsidRPr="006F2F33">
        <w:rPr>
          <w:rFonts w:ascii="Calibri" w:eastAsia="Calibri" w:hAnsi="Calibri" w:cs="Calibri"/>
          <w:color w:val="auto"/>
        </w:rPr>
        <w:t xml:space="preserve">Dual Recycle Guard protects both the A/C system low and high sides simultaneously. </w:t>
      </w:r>
      <w:r w:rsidR="0055737A" w:rsidRPr="006F2F33">
        <w:rPr>
          <w:rFonts w:ascii="Calibri" w:eastAsia="Calibri" w:hAnsi="Calibri" w:cs="Calibri"/>
          <w:color w:val="auto"/>
        </w:rPr>
        <w:t xml:space="preserve">Dual Recycle Guard </w:t>
      </w:r>
      <w:r w:rsidR="004D6EA4" w:rsidRPr="006F2F33">
        <w:rPr>
          <w:rFonts w:ascii="Calibri" w:eastAsia="Calibri" w:hAnsi="Calibri" w:cs="Calibri"/>
          <w:color w:val="auto"/>
        </w:rPr>
        <w:t xml:space="preserve">is available for R134a and R1234yf equipment and </w:t>
      </w:r>
      <w:r w:rsidR="0055737A" w:rsidRPr="006F2F33">
        <w:rPr>
          <w:rFonts w:ascii="Calibri" w:eastAsia="Calibri" w:hAnsi="Calibri" w:cs="Calibri"/>
          <w:color w:val="auto"/>
        </w:rPr>
        <w:t>works with all A/C service equipment</w:t>
      </w:r>
      <w:r w:rsidR="004D6EA4" w:rsidRPr="006F2F33">
        <w:rPr>
          <w:rFonts w:ascii="Calibri" w:eastAsia="Calibri" w:hAnsi="Calibri" w:cs="Calibri"/>
          <w:color w:val="auto"/>
        </w:rPr>
        <w:t>.</w:t>
      </w:r>
      <w:r w:rsidR="0055737A" w:rsidRPr="006F2F33">
        <w:rPr>
          <w:rFonts w:ascii="Calibri" w:eastAsia="Calibri" w:hAnsi="Calibri" w:cs="Calibri"/>
          <w:color w:val="auto"/>
        </w:rPr>
        <w:t xml:space="preserve"> </w:t>
      </w:r>
    </w:p>
    <w:p w14:paraId="2C1B2625" w14:textId="77777777" w:rsidR="00965BDE" w:rsidRPr="006F2F33" w:rsidRDefault="00965BDE" w:rsidP="00965BDE">
      <w:pPr>
        <w:spacing w:line="360" w:lineRule="auto"/>
        <w:rPr>
          <w:rFonts w:ascii="Calibri" w:eastAsia="Calibri" w:hAnsi="Calibri" w:cs="Calibri"/>
          <w:color w:val="auto"/>
        </w:rPr>
      </w:pPr>
    </w:p>
    <w:p w14:paraId="1CFE81D2" w14:textId="34CBD189" w:rsidR="00885052" w:rsidRDefault="00FE2E2C" w:rsidP="006F4D46">
      <w:pPr>
        <w:spacing w:line="360" w:lineRule="auto"/>
        <w:rPr>
          <w:rFonts w:ascii="Calibri" w:eastAsia="Calibri" w:hAnsi="Calibri" w:cs="Calibri"/>
        </w:rPr>
      </w:pPr>
      <w:r w:rsidRPr="006F2F33">
        <w:rPr>
          <w:rFonts w:ascii="Calibri" w:eastAsia="Calibri" w:hAnsi="Calibri" w:cs="Calibri"/>
          <w:color w:val="auto"/>
        </w:rPr>
        <w:t>For more</w:t>
      </w:r>
      <w:r w:rsidR="00BE06D6" w:rsidRPr="006F2F33">
        <w:rPr>
          <w:rFonts w:ascii="Calibri" w:eastAsia="Calibri" w:hAnsi="Calibri" w:cs="Calibri"/>
          <w:color w:val="auto"/>
        </w:rPr>
        <w:t xml:space="preserve"> info</w:t>
      </w:r>
      <w:r w:rsidR="00E372B7" w:rsidRPr="006F2F33">
        <w:rPr>
          <w:rFonts w:ascii="Calibri" w:eastAsia="Calibri" w:hAnsi="Calibri" w:cs="Calibri"/>
          <w:color w:val="auto"/>
        </w:rPr>
        <w:t>rmation</w:t>
      </w:r>
      <w:r w:rsidR="00885052" w:rsidRPr="006F2F33">
        <w:rPr>
          <w:rFonts w:ascii="Calibri" w:eastAsia="Calibri" w:hAnsi="Calibri" w:cs="Calibri"/>
          <w:color w:val="auto"/>
        </w:rPr>
        <w:t xml:space="preserve"> about AirSept</w:t>
      </w:r>
      <w:r w:rsidR="0055737A" w:rsidRPr="006F2F33">
        <w:rPr>
          <w:rFonts w:ascii="Calibri" w:eastAsia="Calibri" w:hAnsi="Calibri" w:cs="Calibri"/>
          <w:color w:val="auto"/>
        </w:rPr>
        <w:t>’</w:t>
      </w:r>
      <w:r w:rsidR="00885052" w:rsidRPr="006F2F33">
        <w:rPr>
          <w:rFonts w:ascii="Calibri" w:eastAsia="Calibri" w:hAnsi="Calibri" w:cs="Calibri"/>
          <w:color w:val="auto"/>
        </w:rPr>
        <w:t>s technician friendly service solutions</w:t>
      </w:r>
      <w:r w:rsidR="0055737A" w:rsidRPr="006F2F33">
        <w:rPr>
          <w:rFonts w:ascii="Calibri" w:eastAsia="Calibri" w:hAnsi="Calibri" w:cs="Calibri"/>
          <w:color w:val="auto"/>
        </w:rPr>
        <w:t xml:space="preserve"> including the company’s original odor abatement products – Cooling Coil Coating that is</w:t>
      </w:r>
      <w:r w:rsidR="006F2F33">
        <w:rPr>
          <w:rFonts w:ascii="Calibri" w:eastAsia="Calibri" w:hAnsi="Calibri" w:cs="Calibri"/>
          <w:color w:val="auto"/>
        </w:rPr>
        <w:t xml:space="preserve"> </w:t>
      </w:r>
      <w:r w:rsidR="004D6EA4" w:rsidRPr="006F2F33">
        <w:rPr>
          <w:rFonts w:ascii="Calibri" w:eastAsia="Calibri" w:hAnsi="Calibri" w:cs="Calibri"/>
          <w:color w:val="auto"/>
        </w:rPr>
        <w:t xml:space="preserve">approved </w:t>
      </w:r>
      <w:r w:rsidR="0055737A" w:rsidRPr="006F2F33">
        <w:rPr>
          <w:rFonts w:ascii="Calibri" w:eastAsia="Calibri" w:hAnsi="Calibri" w:cs="Calibri"/>
          <w:color w:val="auto"/>
        </w:rPr>
        <w:t>by 16 vehicle manufacturers worldwide,</w:t>
      </w:r>
      <w:r w:rsidR="00885052" w:rsidRPr="006F2F33">
        <w:rPr>
          <w:rFonts w:ascii="Calibri" w:eastAsia="Calibri" w:hAnsi="Calibri" w:cs="Calibri"/>
          <w:color w:val="auto"/>
        </w:rPr>
        <w:t xml:space="preserve"> </w:t>
      </w:r>
      <w:r w:rsidRPr="006F2F33">
        <w:rPr>
          <w:rFonts w:ascii="Calibri" w:eastAsia="Calibri" w:hAnsi="Calibri" w:cs="Calibri"/>
          <w:color w:val="auto"/>
        </w:rPr>
        <w:t xml:space="preserve">visit </w:t>
      </w:r>
      <w:hyperlink r:id="rId10" w:history="1">
        <w:r w:rsidR="00885052" w:rsidRPr="00F1704D">
          <w:rPr>
            <w:rStyle w:val="Hyperlink"/>
            <w:rFonts w:ascii="Calibri" w:eastAsia="Calibri" w:hAnsi="Calibri" w:cs="Calibri"/>
            <w:color w:val="000099"/>
            <w:u w:val="none"/>
          </w:rPr>
          <w:t>www.airsept.com</w:t>
        </w:r>
      </w:hyperlink>
      <w:r w:rsidR="00885052" w:rsidRPr="006F2F33">
        <w:rPr>
          <w:rFonts w:ascii="Calibri" w:eastAsia="Calibri" w:hAnsi="Calibri" w:cs="Calibri"/>
          <w:color w:val="auto"/>
        </w:rPr>
        <w:t xml:space="preserve"> and download the 2021 catalog, </w:t>
      </w:r>
      <w:r w:rsidR="00885052" w:rsidRPr="006F2F33">
        <w:rPr>
          <w:rFonts w:ascii="Calibri" w:eastAsia="Calibri" w:hAnsi="Calibri" w:cs="Calibri"/>
          <w:strike/>
          <w:color w:val="auto"/>
        </w:rPr>
        <w:t>or</w:t>
      </w:r>
      <w:r w:rsidR="00885052" w:rsidRPr="006F2F33">
        <w:rPr>
          <w:rFonts w:ascii="Calibri" w:eastAsia="Calibri" w:hAnsi="Calibri" w:cs="Calibri"/>
          <w:color w:val="auto"/>
        </w:rPr>
        <w:t xml:space="preserve"> call 800.999.1051 </w:t>
      </w:r>
      <w:r w:rsidR="00885052">
        <w:rPr>
          <w:rFonts w:ascii="Calibri" w:eastAsia="Calibri" w:hAnsi="Calibri" w:cs="Calibri"/>
        </w:rPr>
        <w:t xml:space="preserve">or email </w:t>
      </w:r>
      <w:hyperlink r:id="rId11" w:history="1">
        <w:r w:rsidR="00885052" w:rsidRPr="00F1704D">
          <w:rPr>
            <w:rStyle w:val="Hyperlink"/>
            <w:rFonts w:ascii="Calibri" w:eastAsia="Calibri" w:hAnsi="Calibri" w:cs="Calibri"/>
            <w:u w:val="none"/>
          </w:rPr>
          <w:t>i</w:t>
        </w:r>
        <w:r w:rsidR="00885052" w:rsidRPr="00F1704D">
          <w:rPr>
            <w:rStyle w:val="Hyperlink"/>
            <w:rFonts w:ascii="Calibri" w:eastAsia="Calibri" w:hAnsi="Calibri" w:cs="Calibri"/>
            <w:color w:val="000099"/>
            <w:u w:val="none"/>
          </w:rPr>
          <w:t>nformation@airsept.com</w:t>
        </w:r>
      </w:hyperlink>
      <w:r w:rsidR="00885052">
        <w:rPr>
          <w:rFonts w:ascii="Calibri" w:eastAsia="Calibri" w:hAnsi="Calibri" w:cs="Calibri"/>
        </w:rPr>
        <w:t>.</w:t>
      </w:r>
    </w:p>
    <w:p w14:paraId="7602C0C1" w14:textId="6D15AA8C" w:rsidR="00C66F47" w:rsidRPr="00CE66A4" w:rsidRDefault="00FE2E2C" w:rsidP="00CE66A4">
      <w:pPr>
        <w:spacing w:line="360" w:lineRule="auto"/>
        <w:jc w:val="center"/>
        <w:rPr>
          <w:rFonts w:ascii="Calibri" w:eastAsia="Calibri" w:hAnsi="Calibri" w:cs="Calibri"/>
        </w:rPr>
      </w:pPr>
      <w:r>
        <w:rPr>
          <w:rFonts w:ascii="Calibri" w:eastAsia="Calibri" w:hAnsi="Calibri" w:cs="Calibri"/>
        </w:rPr>
        <w:t># # # #</w:t>
      </w:r>
    </w:p>
    <w:p w14:paraId="51284E7C" w14:textId="77777777" w:rsidR="001D222F" w:rsidRDefault="001D222F" w:rsidP="006F4D46">
      <w:pPr>
        <w:spacing w:line="360" w:lineRule="auto"/>
        <w:rPr>
          <w:rFonts w:ascii="Calibri" w:eastAsia="Calibri" w:hAnsi="Calibri" w:cs="Calibri"/>
          <w:b/>
          <w:bCs/>
        </w:rPr>
      </w:pPr>
    </w:p>
    <w:p w14:paraId="10F4BFDD" w14:textId="5072F2E4" w:rsidR="00B47526" w:rsidRDefault="00FE2E2C" w:rsidP="006F4D46">
      <w:pPr>
        <w:spacing w:line="360" w:lineRule="auto"/>
        <w:rPr>
          <w:rFonts w:ascii="Calibri" w:eastAsia="Calibri" w:hAnsi="Calibri" w:cs="Calibri"/>
          <w:b/>
          <w:bCs/>
        </w:rPr>
      </w:pPr>
      <w:r>
        <w:rPr>
          <w:rFonts w:ascii="Calibri" w:eastAsia="Calibri" w:hAnsi="Calibri" w:cs="Calibri"/>
          <w:b/>
          <w:bCs/>
        </w:rPr>
        <w:lastRenderedPageBreak/>
        <w:t xml:space="preserve">Image Attached: </w:t>
      </w:r>
      <w:r w:rsidR="00965BDE">
        <w:rPr>
          <w:rFonts w:ascii="Calibri" w:eastAsia="Calibri" w:hAnsi="Calibri" w:cs="Calibri"/>
          <w:b/>
          <w:bCs/>
          <w:noProof/>
        </w:rPr>
        <w:drawing>
          <wp:inline distT="0" distB="0" distL="0" distR="0" wp14:anchorId="64DD0631" wp14:editId="49DC0C89">
            <wp:extent cx="2478505" cy="321491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_Airsept_Automotive_Co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1824" cy="3219223"/>
                    </a:xfrm>
                    <a:prstGeom prst="rect">
                      <a:avLst/>
                    </a:prstGeom>
                  </pic:spPr>
                </pic:pic>
              </a:graphicData>
            </a:graphic>
          </wp:inline>
        </w:drawing>
      </w:r>
    </w:p>
    <w:p w14:paraId="606057DA" w14:textId="5CE6EA36" w:rsidR="002667CF" w:rsidRDefault="002667CF" w:rsidP="006F4D46">
      <w:pPr>
        <w:spacing w:line="360" w:lineRule="auto"/>
        <w:rPr>
          <w:rFonts w:ascii="Calibri" w:eastAsia="Calibri" w:hAnsi="Calibri" w:cs="Calibri"/>
          <w:b/>
          <w:bCs/>
        </w:rPr>
      </w:pPr>
    </w:p>
    <w:p w14:paraId="3EF05408" w14:textId="77777777" w:rsidR="00E30A15" w:rsidRDefault="00FE2E2C" w:rsidP="006F4D46">
      <w:pPr>
        <w:spacing w:line="360" w:lineRule="auto"/>
        <w:rPr>
          <w:rFonts w:ascii="Calibri" w:eastAsia="Calibri" w:hAnsi="Calibri" w:cs="Calibri"/>
          <w:b/>
          <w:bCs/>
        </w:rPr>
      </w:pPr>
      <w:r>
        <w:rPr>
          <w:rFonts w:ascii="Calibri" w:eastAsia="Calibri" w:hAnsi="Calibri" w:cs="Calibri"/>
          <w:b/>
          <w:bCs/>
        </w:rPr>
        <w:t>About AirSept</w:t>
      </w:r>
    </w:p>
    <w:p w14:paraId="24D49BFD" w14:textId="73506D6C" w:rsidR="00E30A15" w:rsidRPr="00090E7C" w:rsidRDefault="00FE2E2C" w:rsidP="006F4D46">
      <w:pPr>
        <w:spacing w:line="360" w:lineRule="auto"/>
        <w:rPr>
          <w:rFonts w:ascii="Calibri" w:eastAsia="Trebuchet MS" w:hAnsi="Calibri" w:cs="Calibri"/>
        </w:rPr>
      </w:pPr>
      <w:r w:rsidRPr="00090E7C">
        <w:rPr>
          <w:rFonts w:ascii="Calibri" w:hAnsi="Calibri" w:cs="Calibri"/>
        </w:rPr>
        <w:t xml:space="preserve">In 1989 AirSept created the first long-lasting solution to the problem of unwanted mold and mildew odor in automobile air conditioning systems. The product quickly became popular and in 1991 AirSept was incorporated as a company. AirSept began partnering with global OEMs and suppliers to not only market its Cooling Coil Coating, but to also develop other unique, new problem-solving products. From those humble beginnings, AirSept has grown to be the industry leader in the development of OEM and aftermarket solutions to complex automotive repair problems. AirSept products are designed to save time, money and labor. For more information, visit </w:t>
      </w:r>
      <w:bookmarkStart w:id="1" w:name="_Hlk527013"/>
      <w:r w:rsidR="00D16BBD" w:rsidRPr="00965BDE">
        <w:rPr>
          <w:rFonts w:ascii="Calibri" w:hAnsi="Calibri" w:cs="Calibri"/>
          <w:color w:val="0000CC"/>
        </w:rPr>
        <w:t>AirSept.com</w:t>
      </w:r>
      <w:bookmarkEnd w:id="1"/>
      <w:r w:rsidRPr="00090E7C">
        <w:rPr>
          <w:rFonts w:ascii="Calibri" w:hAnsi="Calibri" w:cs="Calibri"/>
        </w:rPr>
        <w:t>.</w:t>
      </w:r>
    </w:p>
    <w:p w14:paraId="0B70EDAA" w14:textId="77777777" w:rsidR="00E30A15" w:rsidRPr="00090E7C" w:rsidRDefault="00E30A15">
      <w:pPr>
        <w:rPr>
          <w:rFonts w:ascii="Calibri" w:eastAsia="Calibri" w:hAnsi="Calibri" w:cs="Calibri"/>
        </w:rPr>
      </w:pPr>
    </w:p>
    <w:p w14:paraId="065A4171" w14:textId="77777777" w:rsidR="00E30A15" w:rsidRDefault="00FE2E2C">
      <w:pPr>
        <w:rPr>
          <w:rFonts w:ascii="Calibri" w:eastAsia="Calibri" w:hAnsi="Calibri" w:cs="Calibri"/>
        </w:rPr>
      </w:pPr>
      <w:r>
        <w:rPr>
          <w:rFonts w:ascii="Calibri" w:eastAsia="Calibri" w:hAnsi="Calibri" w:cs="Calibri"/>
          <w:b/>
          <w:bCs/>
        </w:rPr>
        <w:t>For further product information, contact</w:t>
      </w:r>
      <w:r>
        <w:rPr>
          <w:rFonts w:ascii="Calibri" w:eastAsia="Calibri" w:hAnsi="Calibri" w:cs="Calibri"/>
        </w:rPr>
        <w:t>:</w:t>
      </w:r>
      <w:r>
        <w:rPr>
          <w:rFonts w:ascii="Calibri" w:eastAsia="Calibri" w:hAnsi="Calibri" w:cs="Calibri"/>
        </w:rPr>
        <w:tab/>
      </w:r>
      <w:r>
        <w:rPr>
          <w:rFonts w:ascii="Calibri" w:eastAsia="Calibri" w:hAnsi="Calibri" w:cs="Calibri"/>
        </w:rPr>
        <w:tab/>
      </w:r>
    </w:p>
    <w:p w14:paraId="4F8D45BF" w14:textId="77777777" w:rsidR="00E30A15" w:rsidRDefault="00FE2E2C">
      <w:pPr>
        <w:rPr>
          <w:rFonts w:ascii="Calibri" w:eastAsia="Calibri" w:hAnsi="Calibri" w:cs="Calibri"/>
        </w:rPr>
      </w:pPr>
      <w:r>
        <w:rPr>
          <w:rFonts w:ascii="Calibri" w:eastAsia="Calibri" w:hAnsi="Calibri" w:cs="Calibri"/>
        </w:rPr>
        <w:t>Aaron Becker, President</w:t>
      </w:r>
    </w:p>
    <w:p w14:paraId="79B984FA" w14:textId="77777777" w:rsidR="00E30A15" w:rsidRDefault="00FE2E2C">
      <w:pPr>
        <w:rPr>
          <w:rFonts w:ascii="Calibri" w:eastAsia="Calibri" w:hAnsi="Calibri" w:cs="Calibri"/>
        </w:rPr>
      </w:pPr>
      <w:r>
        <w:rPr>
          <w:rFonts w:ascii="Calibri" w:eastAsia="Calibri" w:hAnsi="Calibri" w:cs="Calibri"/>
        </w:rPr>
        <w:t>AirSept</w:t>
      </w:r>
    </w:p>
    <w:p w14:paraId="5D2F6DCB" w14:textId="77777777" w:rsidR="00E30A15" w:rsidRDefault="00FE2E2C">
      <w:pPr>
        <w:rPr>
          <w:rFonts w:ascii="Calibri" w:eastAsia="Calibri" w:hAnsi="Calibri" w:cs="Calibri"/>
        </w:rPr>
      </w:pPr>
      <w:r>
        <w:rPr>
          <w:rFonts w:ascii="Calibri" w:eastAsia="Calibri" w:hAnsi="Calibri" w:cs="Calibri"/>
        </w:rPr>
        <w:t>678-973-2287</w:t>
      </w:r>
    </w:p>
    <w:p w14:paraId="7F93F210" w14:textId="77777777" w:rsidR="00E30A15" w:rsidRPr="00F1704D" w:rsidRDefault="006C7982">
      <w:pPr>
        <w:rPr>
          <w:rFonts w:ascii="Calibri" w:eastAsia="Calibri" w:hAnsi="Calibri" w:cs="Calibri"/>
          <w:color w:val="000099"/>
        </w:rPr>
      </w:pPr>
      <w:hyperlink r:id="rId13" w:history="1">
        <w:r w:rsidR="00FE2E2C" w:rsidRPr="00F1704D">
          <w:rPr>
            <w:rStyle w:val="Hyperlink0"/>
            <w:rFonts w:eastAsia="Arial Unicode MS" w:cs="Arial Unicode MS"/>
            <w:color w:val="000099"/>
          </w:rPr>
          <w:t>abecker@airsept.com</w:t>
        </w:r>
      </w:hyperlink>
    </w:p>
    <w:p w14:paraId="69BA5089" w14:textId="77777777" w:rsidR="00E30A15" w:rsidRDefault="00E30A15">
      <w:pPr>
        <w:rPr>
          <w:rFonts w:ascii="Calibri" w:eastAsia="Calibri" w:hAnsi="Calibri" w:cs="Calibri"/>
        </w:rPr>
      </w:pPr>
    </w:p>
    <w:p w14:paraId="2E841461" w14:textId="77777777" w:rsidR="00E30A15" w:rsidRDefault="00FE2E2C">
      <w:pPr>
        <w:rPr>
          <w:rFonts w:ascii="Calibri" w:eastAsia="Calibri" w:hAnsi="Calibri" w:cs="Calibri"/>
        </w:rPr>
      </w:pPr>
      <w:r>
        <w:rPr>
          <w:rFonts w:ascii="Calibri" w:eastAsia="Calibri" w:hAnsi="Calibri" w:cs="Calibri"/>
        </w:rPr>
        <w:t>Leslie Allen</w:t>
      </w:r>
    </w:p>
    <w:p w14:paraId="1C0E91A2" w14:textId="77777777" w:rsidR="00E30A15" w:rsidRDefault="00FE2E2C">
      <w:pPr>
        <w:rPr>
          <w:rFonts w:ascii="Calibri" w:eastAsia="Calibri" w:hAnsi="Calibri" w:cs="Calibri"/>
        </w:rPr>
      </w:pPr>
      <w:r>
        <w:rPr>
          <w:rFonts w:ascii="Calibri" w:eastAsia="Calibri" w:hAnsi="Calibri" w:cs="Calibri"/>
        </w:rPr>
        <w:t>Owner</w:t>
      </w:r>
    </w:p>
    <w:p w14:paraId="75F5A8F9" w14:textId="77777777" w:rsidR="00E30A15" w:rsidRDefault="00FE2E2C">
      <w:pPr>
        <w:rPr>
          <w:rFonts w:ascii="Calibri" w:eastAsia="Calibri" w:hAnsi="Calibri" w:cs="Calibri"/>
        </w:rPr>
      </w:pPr>
      <w:r>
        <w:rPr>
          <w:rFonts w:ascii="Calibri" w:eastAsia="Calibri" w:hAnsi="Calibri" w:cs="Calibri"/>
        </w:rPr>
        <w:t>Wildcat Communications</w:t>
      </w:r>
    </w:p>
    <w:p w14:paraId="6C605057" w14:textId="364059D4" w:rsidR="00E30A15" w:rsidRDefault="00FE2E2C">
      <w:pPr>
        <w:rPr>
          <w:rFonts w:ascii="Calibri" w:eastAsia="Calibri" w:hAnsi="Calibri" w:cs="Calibri"/>
        </w:rPr>
      </w:pPr>
      <w:r>
        <w:rPr>
          <w:rFonts w:ascii="Calibri" w:eastAsia="Calibri" w:hAnsi="Calibri" w:cs="Calibri"/>
        </w:rPr>
        <w:t>615</w:t>
      </w:r>
      <w:r w:rsidR="00994FD1">
        <w:rPr>
          <w:rFonts w:ascii="Calibri" w:eastAsia="Calibri" w:hAnsi="Calibri" w:cs="Calibri"/>
        </w:rPr>
        <w:t>-</w:t>
      </w:r>
      <w:r>
        <w:rPr>
          <w:rFonts w:ascii="Calibri" w:eastAsia="Calibri" w:hAnsi="Calibri" w:cs="Calibri"/>
        </w:rPr>
        <w:t>429</w:t>
      </w:r>
      <w:r w:rsidR="00994FD1">
        <w:rPr>
          <w:rFonts w:ascii="Calibri" w:eastAsia="Calibri" w:hAnsi="Calibri" w:cs="Calibri"/>
        </w:rPr>
        <w:t>-</w:t>
      </w:r>
      <w:r>
        <w:rPr>
          <w:rFonts w:ascii="Calibri" w:eastAsia="Calibri" w:hAnsi="Calibri" w:cs="Calibri"/>
        </w:rPr>
        <w:t>7965</w:t>
      </w:r>
    </w:p>
    <w:p w14:paraId="45F70B6C" w14:textId="77777777" w:rsidR="00E30A15" w:rsidRPr="00F1704D" w:rsidRDefault="006C7982">
      <w:pPr>
        <w:rPr>
          <w:color w:val="000099"/>
        </w:rPr>
      </w:pPr>
      <w:hyperlink r:id="rId14" w:history="1">
        <w:r w:rsidR="00FE2E2C" w:rsidRPr="00F1704D">
          <w:rPr>
            <w:rStyle w:val="Hyperlink0"/>
            <w:rFonts w:eastAsia="Arial Unicode MS" w:cs="Arial Unicode MS"/>
            <w:color w:val="000099"/>
          </w:rPr>
          <w:t>leslieallen.wildcat@gmail.com</w:t>
        </w:r>
      </w:hyperlink>
    </w:p>
    <w:sectPr w:rsidR="00E30A15" w:rsidRPr="00F1704D" w:rsidSect="00944AC4">
      <w:headerReference w:type="default" r:id="rId15"/>
      <w:footerReference w:type="default" r:id="rId16"/>
      <w:headerReference w:type="first" r:id="rId17"/>
      <w:footerReference w:type="first" r:id="rId18"/>
      <w:pgSz w:w="12240" w:h="15840"/>
      <w:pgMar w:top="245" w:right="1080" w:bottom="245" w:left="1080" w:header="360"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721E4" w14:textId="77777777" w:rsidR="006C7982" w:rsidRDefault="006C7982">
      <w:r>
        <w:separator/>
      </w:r>
    </w:p>
  </w:endnote>
  <w:endnote w:type="continuationSeparator" w:id="0">
    <w:p w14:paraId="09CE4812" w14:textId="77777777" w:rsidR="006C7982" w:rsidRDefault="006C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117BE" w14:textId="4B8E89D1" w:rsidR="00E30A15" w:rsidRDefault="00FE2E2C">
    <w:pPr>
      <w:pStyle w:val="Footer"/>
      <w:tabs>
        <w:tab w:val="clear" w:pos="4320"/>
        <w:tab w:val="clear" w:pos="8640"/>
      </w:tabs>
      <w:spacing w:line="360" w:lineRule="auto"/>
    </w:pPr>
    <w:r>
      <w:rPr>
        <w:rFonts w:ascii="Trebuchet MS" w:hAnsi="Trebuchet MS"/>
        <w:sz w:val="20"/>
        <w:szCs w:val="20"/>
      </w:rPr>
      <w:t xml:space="preserve">743 Lambert Dr. NE, Atlanta, GA 30324 </w:t>
    </w:r>
    <w:r>
      <w:rPr>
        <w:rFonts w:ascii="Trebuchet MS" w:hAnsi="Trebuchet MS"/>
        <w:b/>
        <w:bCs/>
        <w:color w:val="D61D03"/>
        <w:sz w:val="20"/>
        <w:szCs w:val="20"/>
      </w:rPr>
      <w:t>|</w:t>
    </w:r>
    <w:r>
      <w:rPr>
        <w:rFonts w:ascii="Trebuchet MS" w:hAnsi="Trebuchet MS"/>
        <w:sz w:val="20"/>
        <w:szCs w:val="20"/>
      </w:rPr>
      <w:t xml:space="preserve"> Phone (678) 973-</w:t>
    </w:r>
    <w:r w:rsidR="00F37783">
      <w:rPr>
        <w:rFonts w:ascii="Trebuchet MS" w:hAnsi="Trebuchet MS"/>
        <w:sz w:val="20"/>
        <w:szCs w:val="20"/>
      </w:rPr>
      <w:t>2287</w:t>
    </w:r>
    <w:r w:rsidR="00F37783">
      <w:rPr>
        <w:rFonts w:ascii="Trebuchet MS" w:hAnsi="Trebuchet MS"/>
        <w:b/>
        <w:bCs/>
        <w:color w:val="D61D03"/>
        <w:sz w:val="20"/>
        <w:szCs w:val="20"/>
      </w:rPr>
      <w:t xml:space="preserve"> | Fax</w:t>
    </w:r>
    <w:r>
      <w:rPr>
        <w:rFonts w:ascii="Trebuchet MS" w:hAnsi="Trebuchet MS"/>
        <w:sz w:val="20"/>
        <w:szCs w:val="20"/>
      </w:rPr>
      <w:t xml:space="preserve"> (678) 974-</w:t>
    </w:r>
    <w:r w:rsidR="00F37783">
      <w:rPr>
        <w:rFonts w:ascii="Trebuchet MS" w:hAnsi="Trebuchet MS"/>
        <w:sz w:val="20"/>
        <w:szCs w:val="20"/>
      </w:rPr>
      <w:t>5027</w:t>
    </w:r>
    <w:r w:rsidR="00F37783">
      <w:rPr>
        <w:rFonts w:ascii="Trebuchet MS" w:hAnsi="Trebuchet MS"/>
        <w:b/>
        <w:bCs/>
        <w:color w:val="D61D03"/>
        <w:sz w:val="20"/>
        <w:szCs w:val="20"/>
      </w:rPr>
      <w:t xml:space="preserve"> |</w:t>
    </w:r>
    <w:r>
      <w:rPr>
        <w:rFonts w:ascii="Trebuchet MS" w:hAnsi="Trebuchet MS"/>
        <w:b/>
        <w:bCs/>
        <w:color w:val="D61D03"/>
        <w:sz w:val="20"/>
        <w:szCs w:val="20"/>
      </w:rPr>
      <w:t xml:space="preserve"> </w:t>
    </w:r>
    <w:r>
      <w:rPr>
        <w:rFonts w:ascii="Trebuchet MS" w:hAnsi="Trebuchet MS"/>
        <w:sz w:val="20"/>
        <w:szCs w:val="20"/>
      </w:rPr>
      <w:t>www.airsept.com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3B7D4" w14:textId="108CDE89" w:rsidR="00E30A15" w:rsidRDefault="00FE2E2C">
    <w:pPr>
      <w:pStyle w:val="Footer"/>
      <w:spacing w:line="360" w:lineRule="auto"/>
      <w:jc w:val="center"/>
    </w:pPr>
    <w:r>
      <w:rPr>
        <w:rFonts w:ascii="Trebuchet MS" w:hAnsi="Trebuchet MS"/>
        <w:sz w:val="20"/>
        <w:szCs w:val="20"/>
      </w:rPr>
      <w:t xml:space="preserve">743 Lambert Dr. NE, Atlanta, GA 30324 </w:t>
    </w:r>
    <w:r>
      <w:rPr>
        <w:rFonts w:ascii="Trebuchet MS" w:hAnsi="Trebuchet MS"/>
        <w:b/>
        <w:bCs/>
        <w:color w:val="D61D03"/>
        <w:sz w:val="20"/>
        <w:szCs w:val="20"/>
      </w:rPr>
      <w:t>|</w:t>
    </w:r>
    <w:r>
      <w:rPr>
        <w:rFonts w:ascii="Trebuchet MS" w:hAnsi="Trebuchet MS"/>
        <w:sz w:val="20"/>
        <w:szCs w:val="20"/>
      </w:rPr>
      <w:t xml:space="preserve"> Phone (678) 973-</w:t>
    </w:r>
    <w:r w:rsidR="00F37783">
      <w:rPr>
        <w:rFonts w:ascii="Trebuchet MS" w:hAnsi="Trebuchet MS"/>
        <w:sz w:val="20"/>
        <w:szCs w:val="20"/>
      </w:rPr>
      <w:t>2287</w:t>
    </w:r>
    <w:r w:rsidR="00F37783">
      <w:rPr>
        <w:rFonts w:ascii="Trebuchet MS" w:hAnsi="Trebuchet MS"/>
        <w:b/>
        <w:bCs/>
        <w:color w:val="D61D03"/>
        <w:sz w:val="20"/>
        <w:szCs w:val="20"/>
      </w:rPr>
      <w:t xml:space="preserve"> | Fax</w:t>
    </w:r>
    <w:r>
      <w:rPr>
        <w:rFonts w:ascii="Trebuchet MS" w:hAnsi="Trebuchet MS"/>
        <w:sz w:val="20"/>
        <w:szCs w:val="20"/>
      </w:rPr>
      <w:t xml:space="preserve"> (678) 974-</w:t>
    </w:r>
    <w:r w:rsidR="00F37783">
      <w:rPr>
        <w:rFonts w:ascii="Trebuchet MS" w:hAnsi="Trebuchet MS"/>
        <w:sz w:val="20"/>
        <w:szCs w:val="20"/>
      </w:rPr>
      <w:t>5027</w:t>
    </w:r>
    <w:r w:rsidR="00F37783">
      <w:rPr>
        <w:rFonts w:ascii="Trebuchet MS" w:hAnsi="Trebuchet MS"/>
        <w:b/>
        <w:bCs/>
        <w:color w:val="D61D03"/>
        <w:sz w:val="20"/>
        <w:szCs w:val="20"/>
      </w:rPr>
      <w:t xml:space="preserve"> |</w:t>
    </w:r>
    <w:r>
      <w:rPr>
        <w:rFonts w:ascii="Trebuchet MS" w:hAnsi="Trebuchet MS"/>
        <w:b/>
        <w:bCs/>
        <w:color w:val="D61D03"/>
        <w:sz w:val="20"/>
        <w:szCs w:val="20"/>
      </w:rPr>
      <w:t xml:space="preserve"> </w:t>
    </w:r>
    <w:r>
      <w:rPr>
        <w:rFonts w:ascii="Trebuchet MS" w:hAnsi="Trebuchet MS"/>
        <w:sz w:val="20"/>
        <w:szCs w:val="20"/>
      </w:rPr>
      <w:t>www.airsept.com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7F676" w14:textId="77777777" w:rsidR="006C7982" w:rsidRDefault="006C7982">
      <w:r>
        <w:separator/>
      </w:r>
    </w:p>
  </w:footnote>
  <w:footnote w:type="continuationSeparator" w:id="0">
    <w:p w14:paraId="4A9F817F" w14:textId="77777777" w:rsidR="006C7982" w:rsidRDefault="006C7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09043" w14:textId="77777777" w:rsidR="00E30A15" w:rsidRDefault="00E30A15">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81279" w14:textId="77777777" w:rsidR="00E30A15" w:rsidRDefault="00E30A1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47AD4"/>
    <w:multiLevelType w:val="hybridMultilevel"/>
    <w:tmpl w:val="B550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15"/>
    <w:rsid w:val="000230F0"/>
    <w:rsid w:val="00032546"/>
    <w:rsid w:val="00034FC0"/>
    <w:rsid w:val="00042D0C"/>
    <w:rsid w:val="00085EE0"/>
    <w:rsid w:val="00090E7C"/>
    <w:rsid w:val="000B4DDF"/>
    <w:rsid w:val="000E5096"/>
    <w:rsid w:val="00102136"/>
    <w:rsid w:val="001648D7"/>
    <w:rsid w:val="00171001"/>
    <w:rsid w:val="001D222F"/>
    <w:rsid w:val="00250F16"/>
    <w:rsid w:val="00261F27"/>
    <w:rsid w:val="00263A9A"/>
    <w:rsid w:val="002667CF"/>
    <w:rsid w:val="002B086F"/>
    <w:rsid w:val="002B5710"/>
    <w:rsid w:val="002C5CA4"/>
    <w:rsid w:val="002D089C"/>
    <w:rsid w:val="003171F5"/>
    <w:rsid w:val="00344631"/>
    <w:rsid w:val="00346D12"/>
    <w:rsid w:val="00364BF2"/>
    <w:rsid w:val="003771D2"/>
    <w:rsid w:val="003B0A69"/>
    <w:rsid w:val="003D7A78"/>
    <w:rsid w:val="0040713D"/>
    <w:rsid w:val="00440CCF"/>
    <w:rsid w:val="00450D2B"/>
    <w:rsid w:val="00461527"/>
    <w:rsid w:val="004C05DB"/>
    <w:rsid w:val="004D6EA4"/>
    <w:rsid w:val="004E1E66"/>
    <w:rsid w:val="004F2D0D"/>
    <w:rsid w:val="00522CD0"/>
    <w:rsid w:val="005261A1"/>
    <w:rsid w:val="0055737A"/>
    <w:rsid w:val="0058658B"/>
    <w:rsid w:val="00620C13"/>
    <w:rsid w:val="006429BE"/>
    <w:rsid w:val="006C446E"/>
    <w:rsid w:val="006C581E"/>
    <w:rsid w:val="006C7982"/>
    <w:rsid w:val="006D1B1E"/>
    <w:rsid w:val="006F2F33"/>
    <w:rsid w:val="006F4D46"/>
    <w:rsid w:val="006F632A"/>
    <w:rsid w:val="006F7CF5"/>
    <w:rsid w:val="00780BF0"/>
    <w:rsid w:val="00795249"/>
    <w:rsid w:val="007B039A"/>
    <w:rsid w:val="007D51B8"/>
    <w:rsid w:val="00805557"/>
    <w:rsid w:val="00835C0B"/>
    <w:rsid w:val="008758D9"/>
    <w:rsid w:val="00885052"/>
    <w:rsid w:val="008B5661"/>
    <w:rsid w:val="008D482E"/>
    <w:rsid w:val="008E13EF"/>
    <w:rsid w:val="00917268"/>
    <w:rsid w:val="009306D9"/>
    <w:rsid w:val="00944AC4"/>
    <w:rsid w:val="00955D6A"/>
    <w:rsid w:val="00965BDE"/>
    <w:rsid w:val="0097023B"/>
    <w:rsid w:val="009743CF"/>
    <w:rsid w:val="00982110"/>
    <w:rsid w:val="00984516"/>
    <w:rsid w:val="00994FD1"/>
    <w:rsid w:val="009A08BC"/>
    <w:rsid w:val="009D5E31"/>
    <w:rsid w:val="00A70E8F"/>
    <w:rsid w:val="00A826B8"/>
    <w:rsid w:val="00A841E5"/>
    <w:rsid w:val="00AD0ACD"/>
    <w:rsid w:val="00B10A52"/>
    <w:rsid w:val="00B32DAA"/>
    <w:rsid w:val="00B47526"/>
    <w:rsid w:val="00B500DE"/>
    <w:rsid w:val="00B51FA4"/>
    <w:rsid w:val="00B57D75"/>
    <w:rsid w:val="00BA4E78"/>
    <w:rsid w:val="00BE06D6"/>
    <w:rsid w:val="00BE2EE5"/>
    <w:rsid w:val="00C04A18"/>
    <w:rsid w:val="00C27FBD"/>
    <w:rsid w:val="00C47888"/>
    <w:rsid w:val="00C66F47"/>
    <w:rsid w:val="00CC4452"/>
    <w:rsid w:val="00CD07F8"/>
    <w:rsid w:val="00CE66A4"/>
    <w:rsid w:val="00CE7A6E"/>
    <w:rsid w:val="00D16BBD"/>
    <w:rsid w:val="00D87A8C"/>
    <w:rsid w:val="00D921B4"/>
    <w:rsid w:val="00D9749B"/>
    <w:rsid w:val="00DA2E3E"/>
    <w:rsid w:val="00DB7C8A"/>
    <w:rsid w:val="00E03991"/>
    <w:rsid w:val="00E137AD"/>
    <w:rsid w:val="00E258EF"/>
    <w:rsid w:val="00E305C4"/>
    <w:rsid w:val="00E30A15"/>
    <w:rsid w:val="00E372B7"/>
    <w:rsid w:val="00EC283E"/>
    <w:rsid w:val="00EC43ED"/>
    <w:rsid w:val="00F012AA"/>
    <w:rsid w:val="00F1704D"/>
    <w:rsid w:val="00F37783"/>
    <w:rsid w:val="00F432A3"/>
    <w:rsid w:val="00F93849"/>
    <w:rsid w:val="00F93FDB"/>
    <w:rsid w:val="00FA06E7"/>
    <w:rsid w:val="00FA17DA"/>
    <w:rsid w:val="00FE2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5CF38"/>
  <w15:docId w15:val="{95228765-1F6D-4DF8-9FBE-EC596EE9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styleId="Header">
    <w:name w:val="header"/>
    <w:pPr>
      <w:tabs>
        <w:tab w:val="center" w:pos="4320"/>
        <w:tab w:val="right" w:pos="8640"/>
      </w:tabs>
    </w:pPr>
    <w:rPr>
      <w:rFonts w:eastAsia="Times New Roman"/>
      <w:color w:val="000000"/>
      <w:u w:color="000000"/>
    </w:rPr>
  </w:style>
  <w:style w:type="character" w:customStyle="1" w:styleId="Link">
    <w:name w:val="Link"/>
    <w:rPr>
      <w:color w:val="0563C1"/>
      <w:u w:val="single" w:color="0563C1"/>
    </w:rPr>
  </w:style>
  <w:style w:type="character" w:customStyle="1" w:styleId="Hyperlink0">
    <w:name w:val="Hyperlink.0"/>
    <w:basedOn w:val="Link"/>
    <w:rPr>
      <w:rFonts w:ascii="Calibri" w:eastAsia="Calibri" w:hAnsi="Calibri" w:cs="Calibri"/>
      <w:color w:val="0563C1"/>
      <w:u w:val="none" w:color="0563C1"/>
    </w:rPr>
  </w:style>
  <w:style w:type="character" w:customStyle="1" w:styleId="Hyperlink1">
    <w:name w:val="Hyperlink.1"/>
    <w:basedOn w:val="Link"/>
    <w:rPr>
      <w:color w:val="0563C1"/>
      <w:u w:val="none" w:color="0563C1"/>
    </w:rPr>
  </w:style>
  <w:style w:type="paragraph" w:styleId="BalloonText">
    <w:name w:val="Balloon Text"/>
    <w:basedOn w:val="Normal"/>
    <w:link w:val="BalloonTextChar"/>
    <w:uiPriority w:val="99"/>
    <w:semiHidden/>
    <w:unhideWhenUsed/>
    <w:rsid w:val="00263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A9A"/>
    <w:rPr>
      <w:rFonts w:ascii="Segoe UI" w:eastAsia="Times New Roman" w:hAnsi="Segoe UI" w:cs="Segoe UI"/>
      <w:color w:val="000000"/>
      <w:sz w:val="18"/>
      <w:szCs w:val="18"/>
      <w:u w:color="000000"/>
    </w:rPr>
  </w:style>
  <w:style w:type="paragraph" w:styleId="NoSpacing">
    <w:name w:val="No Spacing"/>
    <w:uiPriority w:val="1"/>
    <w:qFormat/>
    <w:rsid w:val="00263A9A"/>
    <w:rPr>
      <w:rFonts w:eastAsia="Times New Roman"/>
      <w:color w:val="000000"/>
      <w:sz w:val="24"/>
      <w:szCs w:val="24"/>
      <w:u w:color="000000"/>
    </w:rPr>
  </w:style>
  <w:style w:type="character" w:customStyle="1" w:styleId="UnresolvedMention1">
    <w:name w:val="Unresolved Mention1"/>
    <w:basedOn w:val="DefaultParagraphFont"/>
    <w:uiPriority w:val="99"/>
    <w:semiHidden/>
    <w:unhideWhenUsed/>
    <w:rsid w:val="00263A9A"/>
    <w:rPr>
      <w:color w:val="605E5C"/>
      <w:shd w:val="clear" w:color="auto" w:fill="E1DFDD"/>
    </w:rPr>
  </w:style>
  <w:style w:type="character" w:styleId="FollowedHyperlink">
    <w:name w:val="FollowedHyperlink"/>
    <w:basedOn w:val="DefaultParagraphFont"/>
    <w:uiPriority w:val="99"/>
    <w:semiHidden/>
    <w:unhideWhenUsed/>
    <w:rsid w:val="00CE66A4"/>
    <w:rPr>
      <w:color w:val="FF00FF" w:themeColor="followedHyperlink"/>
      <w:u w:val="single"/>
    </w:rPr>
  </w:style>
  <w:style w:type="paragraph" w:styleId="ListParagraph">
    <w:name w:val="List Paragraph"/>
    <w:basedOn w:val="Normal"/>
    <w:uiPriority w:val="34"/>
    <w:qFormat/>
    <w:rsid w:val="004D6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becker@airsept.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airsep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irsept.com/page/catalo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irsept.com/about" TargetMode="External"/><Relationship Id="rId14" Type="http://schemas.openxmlformats.org/officeDocument/2006/relationships/hyperlink" Target="mailto:Leslieallen.wildcat@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B22A-1263-43D3-A240-BDDBF27B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McCoy</dc:creator>
  <cp:lastModifiedBy>Leslie Allen</cp:lastModifiedBy>
  <cp:revision>13</cp:revision>
  <cp:lastPrinted>2021-05-21T19:46:00Z</cp:lastPrinted>
  <dcterms:created xsi:type="dcterms:W3CDTF">2021-05-21T19:17:00Z</dcterms:created>
  <dcterms:modified xsi:type="dcterms:W3CDTF">2021-05-27T16:42:00Z</dcterms:modified>
</cp:coreProperties>
</file>